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3E8" w:rsidRDefault="00F473E8" w:rsidP="00F97535">
      <w:pPr>
        <w:jc w:val="center"/>
        <w:rPr>
          <w:rFonts w:asciiTheme="minorHAnsi" w:hAnsiTheme="minorHAnsi" w:cs="Arial"/>
          <w:b/>
          <w:sz w:val="44"/>
          <w:szCs w:val="44"/>
        </w:rPr>
      </w:pPr>
      <w:r>
        <w:rPr>
          <w:rFonts w:asciiTheme="minorHAnsi" w:hAnsiTheme="minorHAnsi" w:cs="Arial"/>
          <w:b/>
          <w:noProof/>
          <w:sz w:val="44"/>
          <w:szCs w:val="44"/>
        </w:rPr>
        <w:drawing>
          <wp:anchor distT="0" distB="0" distL="114300" distR="114300" simplePos="0" relativeHeight="251669504" behindDoc="1" locked="0" layoutInCell="1" allowOverlap="1">
            <wp:simplePos x="0" y="0"/>
            <wp:positionH relativeFrom="column">
              <wp:posOffset>2438400</wp:posOffset>
            </wp:positionH>
            <wp:positionV relativeFrom="paragraph">
              <wp:posOffset>-213360</wp:posOffset>
            </wp:positionV>
            <wp:extent cx="1988820" cy="835025"/>
            <wp:effectExtent l="0" t="0" r="0" b="3175"/>
            <wp:wrapTight wrapText="bothSides">
              <wp:wrapPolygon edited="0">
                <wp:start x="0" y="0"/>
                <wp:lineTo x="0" y="21189"/>
                <wp:lineTo x="21310" y="21189"/>
                <wp:lineTo x="21310" y="0"/>
                <wp:lineTo x="0" y="0"/>
              </wp:wrapPolygon>
            </wp:wrapTight>
            <wp:docPr id="9" name="Picture 9" descr="ECMS_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MS_K_HIG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82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3E8" w:rsidRDefault="00F473E8" w:rsidP="00F97535">
      <w:pPr>
        <w:jc w:val="center"/>
        <w:rPr>
          <w:rFonts w:asciiTheme="minorHAnsi" w:hAnsiTheme="minorHAnsi" w:cs="Arial"/>
          <w:b/>
          <w:sz w:val="44"/>
          <w:szCs w:val="44"/>
        </w:rPr>
      </w:pPr>
    </w:p>
    <w:p w:rsidR="00D454E6" w:rsidRPr="00797E0B" w:rsidRDefault="00F1114F" w:rsidP="00797E0B">
      <w:pPr>
        <w:jc w:val="center"/>
        <w:rPr>
          <w:rFonts w:asciiTheme="minorHAnsi" w:hAnsiTheme="minorHAnsi" w:cs="Arial"/>
          <w:b/>
          <w:sz w:val="36"/>
          <w:szCs w:val="36"/>
        </w:rPr>
      </w:pPr>
      <w:r>
        <w:rPr>
          <w:rFonts w:asciiTheme="minorHAnsi" w:hAnsiTheme="minorHAnsi" w:cs="Arial"/>
          <w:b/>
          <w:sz w:val="40"/>
          <w:szCs w:val="40"/>
        </w:rPr>
        <w:t>ALGEB</w:t>
      </w:r>
      <w:r w:rsidR="00B03C79" w:rsidRPr="00797E0B">
        <w:rPr>
          <w:rFonts w:asciiTheme="minorHAnsi" w:hAnsiTheme="minorHAnsi" w:cs="Arial"/>
          <w:b/>
          <w:sz w:val="40"/>
          <w:szCs w:val="40"/>
        </w:rPr>
        <w:t>RA 1</w:t>
      </w:r>
      <w:r w:rsidR="00797E0B">
        <w:rPr>
          <w:rFonts w:asciiTheme="minorHAnsi" w:hAnsiTheme="minorHAnsi" w:cs="Arial"/>
          <w:b/>
          <w:sz w:val="44"/>
          <w:szCs w:val="44"/>
        </w:rPr>
        <w:t xml:space="preserve"> </w:t>
      </w:r>
      <w:r w:rsidR="00797E0B">
        <w:rPr>
          <w:rFonts w:asciiTheme="minorHAnsi" w:hAnsiTheme="minorHAnsi" w:cs="Arial"/>
          <w:b/>
          <w:sz w:val="36"/>
          <w:szCs w:val="36"/>
        </w:rPr>
        <w:t xml:space="preserve">      </w:t>
      </w:r>
      <w:r w:rsidR="00E964E0">
        <w:rPr>
          <w:rFonts w:asciiTheme="minorHAnsi" w:hAnsiTheme="minorHAnsi" w:cs="Arial"/>
          <w:b/>
          <w:sz w:val="36"/>
          <w:szCs w:val="36"/>
        </w:rPr>
        <w:t>Syllabus 201</w:t>
      </w:r>
      <w:r w:rsidR="001129C1">
        <w:rPr>
          <w:rFonts w:asciiTheme="minorHAnsi" w:hAnsiTheme="minorHAnsi" w:cs="Arial"/>
          <w:b/>
          <w:sz w:val="36"/>
          <w:szCs w:val="36"/>
        </w:rPr>
        <w:t>9</w:t>
      </w:r>
      <w:r w:rsidR="00797E0B">
        <w:rPr>
          <w:rFonts w:asciiTheme="minorHAnsi" w:hAnsiTheme="minorHAnsi" w:cs="Arial"/>
          <w:b/>
          <w:sz w:val="36"/>
          <w:szCs w:val="36"/>
        </w:rPr>
        <w:t>-20</w:t>
      </w:r>
      <w:r w:rsidR="001129C1">
        <w:rPr>
          <w:rFonts w:asciiTheme="minorHAnsi" w:hAnsiTheme="minorHAnsi" w:cs="Arial"/>
          <w:b/>
          <w:sz w:val="36"/>
          <w:szCs w:val="36"/>
        </w:rPr>
        <w:t>20</w:t>
      </w:r>
      <w:r w:rsidR="00797E0B">
        <w:rPr>
          <w:rFonts w:asciiTheme="minorHAnsi" w:hAnsiTheme="minorHAnsi" w:cs="Arial"/>
          <w:b/>
          <w:sz w:val="44"/>
          <w:szCs w:val="44"/>
        </w:rPr>
        <w:t xml:space="preserve"> </w:t>
      </w:r>
      <w:r w:rsidR="00F473E8">
        <w:rPr>
          <w:rFonts w:asciiTheme="minorHAnsi" w:hAnsiTheme="minorHAnsi" w:cs="Arial"/>
          <w:b/>
          <w:sz w:val="44"/>
          <w:szCs w:val="44"/>
        </w:rPr>
        <w:t xml:space="preserve"> </w:t>
      </w:r>
    </w:p>
    <w:p w:rsidR="00F473E8" w:rsidRDefault="00B03C79" w:rsidP="00F473E8">
      <w:pPr>
        <w:pStyle w:val="Heading1"/>
        <w:jc w:val="center"/>
        <w:rPr>
          <w:rFonts w:asciiTheme="minorHAnsi" w:hAnsiTheme="minorHAnsi" w:cstheme="minorHAnsi"/>
          <w:b w:val="0"/>
        </w:rPr>
      </w:pPr>
      <w:r>
        <w:rPr>
          <w:rFonts w:asciiTheme="minorHAnsi" w:hAnsiTheme="minorHAnsi" w:cstheme="minorHAnsi"/>
          <w:b w:val="0"/>
        </w:rPr>
        <w:t>Mrs. Stephens</w:t>
      </w:r>
    </w:p>
    <w:p w:rsidR="00797E0B" w:rsidRDefault="00BC24A6" w:rsidP="00797E0B">
      <w:pPr>
        <w:jc w:val="center"/>
      </w:pPr>
      <w:r>
        <w:t xml:space="preserve">Email: </w:t>
      </w:r>
      <w:hyperlink r:id="rId7" w:history="1">
        <w:r w:rsidR="00797E0B" w:rsidRPr="009F0078">
          <w:rPr>
            <w:rStyle w:val="Hyperlink"/>
          </w:rPr>
          <w:t>Ladonna.stephens@cobbk12.org</w:t>
        </w:r>
      </w:hyperlink>
    </w:p>
    <w:p w:rsidR="00797E0B" w:rsidRDefault="00F95EAE" w:rsidP="008E16B1">
      <w:pPr>
        <w:jc w:val="center"/>
        <w:rPr>
          <w:rStyle w:val="Hyperlink"/>
        </w:rPr>
      </w:pPr>
      <w:r>
        <w:t>Blog:</w:t>
      </w:r>
      <w:r w:rsidRPr="00F95EAE">
        <w:t xml:space="preserve"> </w:t>
      </w:r>
      <w:hyperlink r:id="rId8" w:history="1">
        <w:r w:rsidRPr="00C47CC5">
          <w:rPr>
            <w:rStyle w:val="Hyperlink"/>
          </w:rPr>
          <w:t>http://ecbalg1.weebly.com/</w:t>
        </w:r>
      </w:hyperlink>
    </w:p>
    <w:p w:rsidR="00FF1667" w:rsidRPr="008E16B1" w:rsidRDefault="00FF1667" w:rsidP="008E16B1">
      <w:pPr>
        <w:jc w:val="center"/>
        <w:rPr>
          <w:color w:val="0000FF"/>
          <w:u w:val="single"/>
        </w:rPr>
      </w:pPr>
    </w:p>
    <w:tbl>
      <w:tblPr>
        <w:tblpPr w:leftFromText="180" w:rightFromText="180"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2099"/>
        <w:gridCol w:w="1946"/>
        <w:gridCol w:w="1733"/>
        <w:gridCol w:w="1924"/>
        <w:gridCol w:w="1719"/>
        <w:gridCol w:w="1333"/>
      </w:tblGrid>
      <w:tr w:rsidR="00FF1667" w:rsidTr="009D1E09">
        <w:trPr>
          <w:trHeight w:val="260"/>
        </w:trPr>
        <w:tc>
          <w:tcPr>
            <w:tcW w:w="0" w:type="auto"/>
            <w:gridSpan w:val="6"/>
            <w:tcBorders>
              <w:top w:val="single" w:sz="18" w:space="0" w:color="auto"/>
              <w:left w:val="single" w:sz="18" w:space="0" w:color="auto"/>
              <w:bottom w:val="single" w:sz="18" w:space="0" w:color="auto"/>
              <w:right w:val="single" w:sz="18" w:space="0" w:color="auto"/>
            </w:tcBorders>
            <w:shd w:val="pct20" w:color="auto" w:fill="auto"/>
          </w:tcPr>
          <w:p w:rsidR="00FF1667" w:rsidRPr="00FB5902" w:rsidRDefault="00FF1667" w:rsidP="009D1E09">
            <w:pPr>
              <w:tabs>
                <w:tab w:val="left" w:pos="3690"/>
              </w:tabs>
              <w:jc w:val="center"/>
              <w:rPr>
                <w:rFonts w:ascii="Calibri" w:hAnsi="Calibri"/>
                <w:b/>
                <w:sz w:val="28"/>
                <w:szCs w:val="28"/>
              </w:rPr>
            </w:pPr>
            <w:r>
              <w:rPr>
                <w:rFonts w:ascii="Calibri" w:hAnsi="Calibri"/>
                <w:b/>
                <w:sz w:val="28"/>
                <w:szCs w:val="28"/>
              </w:rPr>
              <w:t>Algebra I</w:t>
            </w:r>
            <w:r w:rsidRPr="00FB5902">
              <w:rPr>
                <w:rFonts w:ascii="Calibri" w:hAnsi="Calibri"/>
                <w:b/>
                <w:sz w:val="28"/>
                <w:szCs w:val="28"/>
              </w:rPr>
              <w:t xml:space="preserve"> Teaching &amp; Learning Framework</w:t>
            </w:r>
            <w:r>
              <w:rPr>
                <w:rFonts w:ascii="Calibri" w:hAnsi="Calibri"/>
                <w:b/>
                <w:sz w:val="28"/>
                <w:szCs w:val="28"/>
              </w:rPr>
              <w:t>s</w:t>
            </w:r>
          </w:p>
        </w:tc>
      </w:tr>
      <w:tr w:rsidR="00FF1667" w:rsidTr="009D1E09">
        <w:tblPrEx>
          <w:shd w:val="clear" w:color="auto" w:fill="auto"/>
        </w:tblPrEx>
        <w:trPr>
          <w:trHeight w:val="285"/>
        </w:trPr>
        <w:tc>
          <w:tcPr>
            <w:tcW w:w="0" w:type="auto"/>
            <w:gridSpan w:val="3"/>
            <w:tcBorders>
              <w:top w:val="single" w:sz="18" w:space="0" w:color="auto"/>
              <w:left w:val="single" w:sz="18" w:space="0" w:color="auto"/>
              <w:bottom w:val="single" w:sz="18" w:space="0" w:color="auto"/>
              <w:right w:val="single" w:sz="24" w:space="0" w:color="auto"/>
            </w:tcBorders>
            <w:shd w:val="clear" w:color="auto" w:fill="FFFFFF" w:themeFill="background1"/>
          </w:tcPr>
          <w:p w:rsidR="00FF1667" w:rsidRPr="006F3C23" w:rsidRDefault="00FF1667" w:rsidP="00831F4A">
            <w:pPr>
              <w:jc w:val="center"/>
              <w:rPr>
                <w:rFonts w:asciiTheme="minorHAnsi" w:hAnsiTheme="minorHAnsi"/>
                <w:b/>
              </w:rPr>
            </w:pPr>
            <w:r>
              <w:rPr>
                <w:rFonts w:ascii="Calibri" w:hAnsi="Calibri"/>
                <w:b/>
              </w:rPr>
              <w:t xml:space="preserve"> </w:t>
            </w:r>
          </w:p>
        </w:tc>
        <w:tc>
          <w:tcPr>
            <w:tcW w:w="0" w:type="auto"/>
            <w:gridSpan w:val="3"/>
            <w:tcBorders>
              <w:top w:val="single" w:sz="18" w:space="0" w:color="auto"/>
              <w:left w:val="single" w:sz="24" w:space="0" w:color="auto"/>
              <w:bottom w:val="single" w:sz="18" w:space="0" w:color="auto"/>
              <w:right w:val="single" w:sz="18" w:space="0" w:color="auto"/>
            </w:tcBorders>
            <w:shd w:val="clear" w:color="auto" w:fill="FFFFFF" w:themeFill="background1"/>
          </w:tcPr>
          <w:p w:rsidR="00FF1667" w:rsidRPr="000C44BA" w:rsidRDefault="00FF1667" w:rsidP="009D1E09">
            <w:pPr>
              <w:tabs>
                <w:tab w:val="left" w:pos="1233"/>
              </w:tabs>
              <w:jc w:val="center"/>
              <w:rPr>
                <w:rFonts w:asciiTheme="minorHAnsi" w:hAnsiTheme="minorHAnsi"/>
              </w:rPr>
            </w:pPr>
          </w:p>
        </w:tc>
      </w:tr>
      <w:tr w:rsidR="00FF1667" w:rsidTr="009D1E09">
        <w:tblPrEx>
          <w:shd w:val="clear" w:color="auto" w:fill="auto"/>
        </w:tblPrEx>
        <w:trPr>
          <w:trHeight w:val="308"/>
        </w:trPr>
        <w:tc>
          <w:tcPr>
            <w:tcW w:w="0" w:type="auto"/>
            <w:tcBorders>
              <w:top w:val="single" w:sz="18" w:space="0" w:color="auto"/>
              <w:left w:val="single" w:sz="18" w:space="0" w:color="auto"/>
            </w:tcBorders>
          </w:tcPr>
          <w:p w:rsidR="00FF1667" w:rsidRPr="006F3C23" w:rsidRDefault="00FF1667" w:rsidP="009D1E09">
            <w:pPr>
              <w:jc w:val="center"/>
              <w:rPr>
                <w:rFonts w:ascii="Calibri" w:hAnsi="Calibri"/>
                <w:b/>
              </w:rPr>
            </w:pPr>
            <w:r w:rsidRPr="006F3C23">
              <w:rPr>
                <w:rFonts w:ascii="Calibri" w:hAnsi="Calibri"/>
                <w:b/>
              </w:rPr>
              <w:t>Unit 1</w:t>
            </w:r>
          </w:p>
          <w:p w:rsidR="00FF1667" w:rsidRPr="006F3C23" w:rsidRDefault="00FF1667" w:rsidP="009D1E09">
            <w:pPr>
              <w:jc w:val="center"/>
              <w:rPr>
                <w:rFonts w:ascii="Calibri" w:hAnsi="Calibri"/>
                <w:sz w:val="16"/>
                <w:szCs w:val="16"/>
              </w:rPr>
            </w:pPr>
            <w:r w:rsidRPr="006F3C23">
              <w:rPr>
                <w:rFonts w:ascii="Calibri" w:hAnsi="Calibri"/>
                <w:sz w:val="16"/>
                <w:szCs w:val="16"/>
              </w:rPr>
              <w:t>5 weeks</w:t>
            </w:r>
          </w:p>
        </w:tc>
        <w:tc>
          <w:tcPr>
            <w:tcW w:w="0" w:type="auto"/>
            <w:tcBorders>
              <w:top w:val="single" w:sz="18" w:space="0" w:color="auto"/>
            </w:tcBorders>
          </w:tcPr>
          <w:p w:rsidR="00FF1667" w:rsidRPr="006F3C23" w:rsidRDefault="00FF1667" w:rsidP="009D1E09">
            <w:pPr>
              <w:jc w:val="center"/>
              <w:rPr>
                <w:rFonts w:ascii="Calibri" w:hAnsi="Calibri"/>
                <w:b/>
              </w:rPr>
            </w:pPr>
            <w:r w:rsidRPr="006F3C23">
              <w:rPr>
                <w:rFonts w:ascii="Calibri" w:hAnsi="Calibri"/>
                <w:b/>
              </w:rPr>
              <w:t>Unit 2</w:t>
            </w:r>
          </w:p>
          <w:p w:rsidR="00FF1667" w:rsidRPr="006F3C23" w:rsidRDefault="00FF1667" w:rsidP="009D1E09">
            <w:pPr>
              <w:jc w:val="center"/>
              <w:rPr>
                <w:rFonts w:asciiTheme="minorHAnsi" w:hAnsiTheme="minorHAnsi"/>
                <w:sz w:val="16"/>
                <w:szCs w:val="16"/>
              </w:rPr>
            </w:pPr>
            <w:r>
              <w:rPr>
                <w:rFonts w:ascii="Calibri" w:hAnsi="Calibri"/>
                <w:sz w:val="16"/>
                <w:szCs w:val="16"/>
              </w:rPr>
              <w:t>5</w:t>
            </w:r>
            <w:r w:rsidRPr="006F3C23">
              <w:rPr>
                <w:rFonts w:ascii="Calibri" w:hAnsi="Calibri"/>
                <w:sz w:val="16"/>
                <w:szCs w:val="16"/>
              </w:rPr>
              <w:t xml:space="preserve"> weeks</w:t>
            </w:r>
          </w:p>
        </w:tc>
        <w:tc>
          <w:tcPr>
            <w:tcW w:w="0" w:type="auto"/>
            <w:tcBorders>
              <w:top w:val="single" w:sz="18" w:space="0" w:color="auto"/>
              <w:right w:val="single" w:sz="24" w:space="0" w:color="auto"/>
            </w:tcBorders>
          </w:tcPr>
          <w:p w:rsidR="00FF1667" w:rsidRPr="006F3C23" w:rsidRDefault="00FF1667" w:rsidP="009D1E09">
            <w:pPr>
              <w:jc w:val="center"/>
              <w:rPr>
                <w:rFonts w:asciiTheme="minorHAnsi" w:hAnsiTheme="minorHAnsi"/>
                <w:b/>
              </w:rPr>
            </w:pPr>
            <w:r w:rsidRPr="006F3C23">
              <w:rPr>
                <w:rFonts w:asciiTheme="minorHAnsi" w:hAnsiTheme="minorHAnsi"/>
                <w:b/>
              </w:rPr>
              <w:t xml:space="preserve">Unit </w:t>
            </w:r>
            <w:r>
              <w:rPr>
                <w:rFonts w:asciiTheme="minorHAnsi" w:hAnsiTheme="minorHAnsi"/>
                <w:b/>
              </w:rPr>
              <w:t>3</w:t>
            </w:r>
          </w:p>
          <w:p w:rsidR="00FF1667" w:rsidRPr="006F3C23" w:rsidRDefault="00FF1667" w:rsidP="009D1E09">
            <w:pPr>
              <w:jc w:val="center"/>
              <w:rPr>
                <w:rFonts w:asciiTheme="minorHAnsi" w:hAnsiTheme="minorHAnsi"/>
                <w:sz w:val="18"/>
                <w:szCs w:val="18"/>
              </w:rPr>
            </w:pPr>
            <w:r>
              <w:rPr>
                <w:rFonts w:asciiTheme="minorHAnsi" w:hAnsiTheme="minorHAnsi"/>
                <w:sz w:val="18"/>
                <w:szCs w:val="18"/>
              </w:rPr>
              <w:t xml:space="preserve">8 </w:t>
            </w:r>
            <w:r w:rsidRPr="006F3C23">
              <w:rPr>
                <w:rFonts w:asciiTheme="minorHAnsi" w:hAnsiTheme="minorHAnsi"/>
                <w:sz w:val="18"/>
                <w:szCs w:val="18"/>
              </w:rPr>
              <w:t>weeks</w:t>
            </w:r>
          </w:p>
        </w:tc>
        <w:tc>
          <w:tcPr>
            <w:tcW w:w="0" w:type="auto"/>
            <w:tcBorders>
              <w:top w:val="single" w:sz="18" w:space="0" w:color="auto"/>
              <w:left w:val="single" w:sz="24" w:space="0" w:color="auto"/>
              <w:right w:val="single" w:sz="4" w:space="0" w:color="auto"/>
            </w:tcBorders>
            <w:shd w:val="clear" w:color="auto" w:fill="auto"/>
          </w:tcPr>
          <w:p w:rsidR="00FF1667" w:rsidRPr="00FB5902" w:rsidRDefault="00FF1667" w:rsidP="009D1E09">
            <w:pPr>
              <w:jc w:val="center"/>
              <w:rPr>
                <w:rFonts w:asciiTheme="minorHAnsi" w:hAnsiTheme="minorHAnsi"/>
                <w:b/>
              </w:rPr>
            </w:pPr>
            <w:r w:rsidRPr="00FB5902">
              <w:rPr>
                <w:rFonts w:asciiTheme="minorHAnsi" w:hAnsiTheme="minorHAnsi"/>
                <w:b/>
              </w:rPr>
              <w:t xml:space="preserve">Unit </w:t>
            </w:r>
            <w:r>
              <w:rPr>
                <w:rFonts w:asciiTheme="minorHAnsi" w:hAnsiTheme="minorHAnsi"/>
                <w:b/>
              </w:rPr>
              <w:t>4</w:t>
            </w:r>
          </w:p>
          <w:p w:rsidR="00FF1667" w:rsidRPr="006F3C23" w:rsidRDefault="00FF1667" w:rsidP="009D1E09">
            <w:pPr>
              <w:jc w:val="center"/>
              <w:rPr>
                <w:rFonts w:asciiTheme="minorHAnsi" w:hAnsiTheme="minorHAnsi"/>
                <w:sz w:val="16"/>
                <w:szCs w:val="16"/>
              </w:rPr>
            </w:pPr>
            <w:r>
              <w:rPr>
                <w:rFonts w:asciiTheme="minorHAnsi" w:hAnsiTheme="minorHAnsi"/>
                <w:sz w:val="16"/>
                <w:szCs w:val="16"/>
              </w:rPr>
              <w:t>6</w:t>
            </w:r>
            <w:r w:rsidRPr="006F3C23">
              <w:rPr>
                <w:rFonts w:asciiTheme="minorHAnsi" w:hAnsiTheme="minorHAnsi"/>
                <w:sz w:val="16"/>
                <w:szCs w:val="16"/>
              </w:rPr>
              <w:t xml:space="preserve"> weeks</w:t>
            </w:r>
          </w:p>
        </w:tc>
        <w:tc>
          <w:tcPr>
            <w:tcW w:w="0" w:type="auto"/>
            <w:tcBorders>
              <w:top w:val="single" w:sz="18" w:space="0" w:color="auto"/>
              <w:left w:val="single" w:sz="4" w:space="0" w:color="auto"/>
              <w:right w:val="single" w:sz="2" w:space="0" w:color="auto"/>
            </w:tcBorders>
          </w:tcPr>
          <w:p w:rsidR="00FF1667" w:rsidRPr="00FB5902" w:rsidRDefault="00FF1667" w:rsidP="009D1E09">
            <w:pPr>
              <w:jc w:val="center"/>
              <w:rPr>
                <w:rFonts w:ascii="Calibri" w:hAnsi="Calibri"/>
                <w:b/>
              </w:rPr>
            </w:pPr>
            <w:r>
              <w:rPr>
                <w:rFonts w:ascii="Calibri" w:hAnsi="Calibri"/>
                <w:b/>
              </w:rPr>
              <w:t>Unit 5</w:t>
            </w:r>
          </w:p>
          <w:p w:rsidR="00FF1667" w:rsidRPr="006F3C23" w:rsidRDefault="00FF1667" w:rsidP="009D1E09">
            <w:pPr>
              <w:jc w:val="center"/>
              <w:rPr>
                <w:rFonts w:ascii="Calibri" w:hAnsi="Calibri"/>
                <w:sz w:val="16"/>
                <w:szCs w:val="16"/>
              </w:rPr>
            </w:pPr>
            <w:r>
              <w:rPr>
                <w:rFonts w:ascii="Calibri" w:hAnsi="Calibri"/>
                <w:sz w:val="16"/>
                <w:szCs w:val="16"/>
              </w:rPr>
              <w:t>5</w:t>
            </w:r>
            <w:r w:rsidRPr="006F3C23">
              <w:rPr>
                <w:rFonts w:ascii="Calibri" w:hAnsi="Calibri"/>
                <w:sz w:val="16"/>
                <w:szCs w:val="16"/>
              </w:rPr>
              <w:t xml:space="preserve"> weeks</w:t>
            </w:r>
          </w:p>
        </w:tc>
        <w:tc>
          <w:tcPr>
            <w:tcW w:w="0" w:type="auto"/>
            <w:tcBorders>
              <w:top w:val="single" w:sz="18" w:space="0" w:color="auto"/>
              <w:left w:val="single" w:sz="2" w:space="0" w:color="auto"/>
              <w:right w:val="single" w:sz="18" w:space="0" w:color="auto"/>
            </w:tcBorders>
            <w:shd w:val="clear" w:color="auto" w:fill="auto"/>
          </w:tcPr>
          <w:p w:rsidR="00FF1667" w:rsidRPr="00FB5902" w:rsidRDefault="00FF1667" w:rsidP="009D1E09">
            <w:pPr>
              <w:jc w:val="center"/>
              <w:rPr>
                <w:rFonts w:asciiTheme="minorHAnsi" w:hAnsiTheme="minorHAnsi"/>
                <w:b/>
              </w:rPr>
            </w:pPr>
            <w:r w:rsidRPr="00FB5902">
              <w:rPr>
                <w:rFonts w:asciiTheme="minorHAnsi" w:hAnsiTheme="minorHAnsi"/>
                <w:b/>
              </w:rPr>
              <w:t xml:space="preserve">Unit </w:t>
            </w:r>
            <w:r>
              <w:rPr>
                <w:rFonts w:asciiTheme="minorHAnsi" w:hAnsiTheme="minorHAnsi"/>
                <w:b/>
              </w:rPr>
              <w:t>6</w:t>
            </w:r>
          </w:p>
          <w:p w:rsidR="00FF1667" w:rsidRPr="006F3C23" w:rsidRDefault="00FF1667" w:rsidP="009D1E09">
            <w:pPr>
              <w:jc w:val="center"/>
              <w:rPr>
                <w:rFonts w:asciiTheme="minorHAnsi" w:hAnsiTheme="minorHAnsi"/>
                <w:sz w:val="16"/>
                <w:szCs w:val="16"/>
              </w:rPr>
            </w:pPr>
            <w:r>
              <w:rPr>
                <w:rFonts w:asciiTheme="minorHAnsi" w:hAnsiTheme="minorHAnsi"/>
                <w:sz w:val="16"/>
                <w:szCs w:val="16"/>
              </w:rPr>
              <w:t>7</w:t>
            </w:r>
            <w:r w:rsidRPr="006F3C23">
              <w:rPr>
                <w:rFonts w:asciiTheme="minorHAnsi" w:hAnsiTheme="minorHAnsi"/>
                <w:sz w:val="16"/>
                <w:szCs w:val="16"/>
              </w:rPr>
              <w:t xml:space="preserve"> weeks</w:t>
            </w:r>
          </w:p>
        </w:tc>
      </w:tr>
      <w:tr w:rsidR="00FF1667" w:rsidTr="009D1E09">
        <w:tblPrEx>
          <w:shd w:val="clear" w:color="auto" w:fill="auto"/>
        </w:tblPrEx>
        <w:trPr>
          <w:trHeight w:val="1025"/>
        </w:trPr>
        <w:tc>
          <w:tcPr>
            <w:tcW w:w="0" w:type="auto"/>
            <w:tcBorders>
              <w:left w:val="single" w:sz="18" w:space="0" w:color="auto"/>
            </w:tcBorders>
          </w:tcPr>
          <w:p w:rsidR="00FF1667" w:rsidRPr="000B1201" w:rsidRDefault="00FF1667" w:rsidP="009D1E09">
            <w:pPr>
              <w:jc w:val="center"/>
              <w:rPr>
                <w:rFonts w:ascii="Calibri" w:hAnsi="Calibri"/>
                <w:b/>
                <w:sz w:val="22"/>
                <w:szCs w:val="22"/>
              </w:rPr>
            </w:pPr>
            <w:r w:rsidRPr="000B1201">
              <w:rPr>
                <w:rFonts w:ascii="Calibri" w:hAnsi="Calibri"/>
                <w:b/>
                <w:sz w:val="22"/>
                <w:szCs w:val="22"/>
              </w:rPr>
              <w:t>Relationships Between Quantities &amp; Expressions</w:t>
            </w:r>
          </w:p>
        </w:tc>
        <w:tc>
          <w:tcPr>
            <w:tcW w:w="0" w:type="auto"/>
          </w:tcPr>
          <w:p w:rsidR="00FF1667" w:rsidRPr="000B1201" w:rsidRDefault="00FF1667" w:rsidP="009D1E09">
            <w:pPr>
              <w:jc w:val="center"/>
              <w:rPr>
                <w:rFonts w:asciiTheme="minorHAnsi" w:hAnsiTheme="minorHAnsi"/>
                <w:b/>
                <w:sz w:val="22"/>
                <w:szCs w:val="22"/>
              </w:rPr>
            </w:pPr>
            <w:r w:rsidRPr="000B1201">
              <w:rPr>
                <w:rFonts w:ascii="Calibri" w:hAnsi="Calibri"/>
                <w:b/>
                <w:sz w:val="22"/>
                <w:szCs w:val="22"/>
              </w:rPr>
              <w:t>Reasoning with Linear Equations &amp; Inequalities</w:t>
            </w:r>
          </w:p>
        </w:tc>
        <w:tc>
          <w:tcPr>
            <w:tcW w:w="0" w:type="auto"/>
            <w:tcBorders>
              <w:bottom w:val="single" w:sz="4" w:space="0" w:color="auto"/>
              <w:right w:val="single" w:sz="24" w:space="0" w:color="auto"/>
            </w:tcBorders>
          </w:tcPr>
          <w:p w:rsidR="00FF1667" w:rsidRPr="000B1201" w:rsidRDefault="00FF1667" w:rsidP="009D1E09">
            <w:pPr>
              <w:jc w:val="center"/>
              <w:rPr>
                <w:rFonts w:asciiTheme="minorHAnsi" w:hAnsiTheme="minorHAnsi"/>
                <w:b/>
                <w:sz w:val="22"/>
                <w:szCs w:val="22"/>
              </w:rPr>
            </w:pPr>
            <w:r w:rsidRPr="000B1201">
              <w:rPr>
                <w:rFonts w:asciiTheme="minorHAnsi" w:hAnsiTheme="minorHAnsi"/>
                <w:b/>
                <w:sz w:val="22"/>
                <w:szCs w:val="22"/>
              </w:rPr>
              <w:t xml:space="preserve">Modeling &amp; Analyzing Quadratic Functions </w:t>
            </w:r>
          </w:p>
        </w:tc>
        <w:tc>
          <w:tcPr>
            <w:tcW w:w="0" w:type="auto"/>
            <w:tcBorders>
              <w:left w:val="single" w:sz="24" w:space="0" w:color="auto"/>
              <w:right w:val="single" w:sz="4" w:space="0" w:color="auto"/>
            </w:tcBorders>
            <w:shd w:val="clear" w:color="auto" w:fill="auto"/>
          </w:tcPr>
          <w:p w:rsidR="00FF1667" w:rsidRPr="00F4651C" w:rsidRDefault="00FF1667" w:rsidP="009D1E09">
            <w:pPr>
              <w:jc w:val="center"/>
              <w:rPr>
                <w:rFonts w:asciiTheme="minorHAnsi" w:hAnsiTheme="minorHAnsi"/>
                <w:b/>
                <w:sz w:val="22"/>
                <w:szCs w:val="22"/>
              </w:rPr>
            </w:pPr>
            <w:r w:rsidRPr="006F3C23">
              <w:rPr>
                <w:rFonts w:asciiTheme="minorHAnsi" w:hAnsiTheme="minorHAnsi"/>
                <w:b/>
              </w:rPr>
              <w:t xml:space="preserve"> </w:t>
            </w:r>
            <w:r>
              <w:rPr>
                <w:rFonts w:asciiTheme="minorHAnsi" w:hAnsiTheme="minorHAnsi"/>
                <w:b/>
                <w:sz w:val="22"/>
                <w:szCs w:val="22"/>
              </w:rPr>
              <w:t>Modeling &amp; Analyzing Exponential Functions</w:t>
            </w:r>
          </w:p>
        </w:tc>
        <w:tc>
          <w:tcPr>
            <w:tcW w:w="0" w:type="auto"/>
            <w:tcBorders>
              <w:left w:val="single" w:sz="4" w:space="0" w:color="auto"/>
              <w:right w:val="single" w:sz="2" w:space="0" w:color="auto"/>
            </w:tcBorders>
          </w:tcPr>
          <w:p w:rsidR="00FF1667" w:rsidRPr="00430F87" w:rsidRDefault="00FF1667" w:rsidP="009D1E09">
            <w:pPr>
              <w:jc w:val="center"/>
              <w:rPr>
                <w:rFonts w:ascii="Calibri" w:hAnsi="Calibri"/>
                <w:b/>
                <w:sz w:val="22"/>
                <w:szCs w:val="22"/>
              </w:rPr>
            </w:pPr>
            <w:r w:rsidRPr="00430F87">
              <w:rPr>
                <w:rFonts w:ascii="Calibri" w:hAnsi="Calibri"/>
                <w:b/>
                <w:sz w:val="22"/>
                <w:szCs w:val="22"/>
              </w:rPr>
              <w:t>Comparing &amp; Contrasting Functions</w:t>
            </w:r>
          </w:p>
        </w:tc>
        <w:tc>
          <w:tcPr>
            <w:tcW w:w="0" w:type="auto"/>
            <w:tcBorders>
              <w:left w:val="single" w:sz="2" w:space="0" w:color="auto"/>
              <w:bottom w:val="single" w:sz="4" w:space="0" w:color="auto"/>
              <w:right w:val="single" w:sz="18" w:space="0" w:color="auto"/>
            </w:tcBorders>
            <w:shd w:val="clear" w:color="auto" w:fill="auto"/>
          </w:tcPr>
          <w:p w:rsidR="00FF1667" w:rsidRPr="00430F87" w:rsidRDefault="00FF1667" w:rsidP="009D1E09">
            <w:pPr>
              <w:jc w:val="center"/>
              <w:rPr>
                <w:rFonts w:asciiTheme="minorHAnsi" w:hAnsiTheme="minorHAnsi"/>
                <w:b/>
                <w:sz w:val="22"/>
                <w:szCs w:val="22"/>
              </w:rPr>
            </w:pPr>
            <w:r w:rsidRPr="00430F87">
              <w:rPr>
                <w:rFonts w:asciiTheme="minorHAnsi" w:hAnsiTheme="minorHAnsi"/>
                <w:b/>
                <w:sz w:val="22"/>
                <w:szCs w:val="22"/>
              </w:rPr>
              <w:t>Describing Data</w:t>
            </w:r>
          </w:p>
          <w:p w:rsidR="00FF1667" w:rsidRPr="00430F87" w:rsidRDefault="00FF1667" w:rsidP="009D1E09">
            <w:pPr>
              <w:jc w:val="center"/>
              <w:rPr>
                <w:rFonts w:asciiTheme="minorHAnsi" w:hAnsiTheme="minorHAnsi"/>
                <w:b/>
                <w:sz w:val="22"/>
                <w:szCs w:val="22"/>
              </w:rPr>
            </w:pPr>
          </w:p>
          <w:p w:rsidR="00FF1667" w:rsidRPr="006F3C23" w:rsidRDefault="00FF1667" w:rsidP="009D1E09">
            <w:pPr>
              <w:jc w:val="center"/>
              <w:rPr>
                <w:rFonts w:asciiTheme="minorHAnsi" w:hAnsiTheme="minorHAnsi"/>
                <w:b/>
              </w:rPr>
            </w:pPr>
            <w:r w:rsidRPr="00430F87">
              <w:rPr>
                <w:rFonts w:asciiTheme="minorHAnsi" w:hAnsiTheme="minorHAnsi"/>
                <w:b/>
                <w:sz w:val="22"/>
                <w:szCs w:val="22"/>
              </w:rPr>
              <w:t>Review and Extend</w:t>
            </w:r>
          </w:p>
        </w:tc>
      </w:tr>
      <w:tr w:rsidR="00FF1667" w:rsidRPr="006F3C23" w:rsidTr="009D1E09">
        <w:tblPrEx>
          <w:shd w:val="clear" w:color="auto" w:fill="auto"/>
        </w:tblPrEx>
        <w:trPr>
          <w:trHeight w:val="420"/>
        </w:trPr>
        <w:tc>
          <w:tcPr>
            <w:tcW w:w="0" w:type="auto"/>
            <w:gridSpan w:val="6"/>
            <w:tcBorders>
              <w:top w:val="single" w:sz="18" w:space="0" w:color="auto"/>
              <w:left w:val="single" w:sz="18" w:space="0" w:color="auto"/>
              <w:right w:val="single" w:sz="18" w:space="0" w:color="auto"/>
            </w:tcBorders>
            <w:shd w:val="clear" w:color="auto" w:fill="999999"/>
          </w:tcPr>
          <w:p w:rsidR="00FF1667" w:rsidRPr="006F3C23" w:rsidRDefault="00FF1667" w:rsidP="009D1E09">
            <w:pPr>
              <w:jc w:val="center"/>
              <w:rPr>
                <w:rFonts w:asciiTheme="minorHAnsi" w:hAnsiTheme="minorHAnsi"/>
                <w:sz w:val="18"/>
                <w:szCs w:val="18"/>
              </w:rPr>
            </w:pPr>
            <w:r w:rsidRPr="006F3C23">
              <w:rPr>
                <w:rFonts w:asciiTheme="minorHAnsi" w:hAnsiTheme="minorHAnsi"/>
                <w:sz w:val="18"/>
                <w:szCs w:val="18"/>
              </w:rPr>
              <w:t>These units were written to build upon concepts from prior units, so later units contain tasks that depend upon the concepts addressed in earlier units.</w:t>
            </w:r>
          </w:p>
          <w:p w:rsidR="00FF1667" w:rsidRPr="006F3C23" w:rsidRDefault="00FF1667" w:rsidP="009D1E09">
            <w:pPr>
              <w:jc w:val="center"/>
              <w:rPr>
                <w:rFonts w:asciiTheme="minorHAnsi" w:hAnsiTheme="minorHAnsi"/>
              </w:rPr>
            </w:pPr>
            <w:r w:rsidRPr="006F3C23">
              <w:rPr>
                <w:rFonts w:asciiTheme="minorHAnsi" w:hAnsiTheme="minorHAnsi"/>
                <w:sz w:val="18"/>
                <w:szCs w:val="18"/>
              </w:rPr>
              <w:t>All units will include the Mathematical Practices and indicate skills to maintain</w:t>
            </w:r>
          </w:p>
        </w:tc>
      </w:tr>
    </w:tbl>
    <w:p w:rsidR="00D454E6" w:rsidRPr="00FF1667" w:rsidRDefault="00FF1667" w:rsidP="00D454E6">
      <w:pPr>
        <w:pStyle w:val="Heading1"/>
        <w:rPr>
          <w:rFonts w:asciiTheme="minorHAnsi" w:hAnsiTheme="minorHAnsi" w:cs="Arial"/>
          <w:b w:val="0"/>
          <w:sz w:val="22"/>
        </w:rPr>
      </w:pPr>
      <w:r w:rsidRPr="00FF1667">
        <w:rPr>
          <w:rFonts w:asciiTheme="minorHAnsi" w:hAnsiTheme="minorHAnsi" w:cs="Arial"/>
          <w:sz w:val="22"/>
          <w:u w:val="single"/>
        </w:rPr>
        <w:t>Course Description</w:t>
      </w:r>
      <w:r>
        <w:rPr>
          <w:rFonts w:asciiTheme="minorHAnsi" w:hAnsiTheme="minorHAnsi" w:cs="Arial"/>
          <w:sz w:val="22"/>
        </w:rPr>
        <w:t xml:space="preserve">:  </w:t>
      </w:r>
      <w:r w:rsidRPr="00FF1667">
        <w:rPr>
          <w:rFonts w:asciiTheme="minorHAnsi" w:hAnsiTheme="minorHAnsi" w:cs="Arial"/>
          <w:b w:val="0"/>
          <w:sz w:val="22"/>
        </w:rPr>
        <w:t>Algebra 1 consists of the following 6 units:</w:t>
      </w:r>
    </w:p>
    <w:p w:rsidR="00FF1667" w:rsidRPr="002B295D" w:rsidRDefault="00FF1667" w:rsidP="00FF1667">
      <w:pPr>
        <w:jc w:val="center"/>
        <w:rPr>
          <w:b/>
        </w:rPr>
      </w:pPr>
      <w:r w:rsidRPr="002B295D">
        <w:rPr>
          <w:b/>
        </w:rPr>
        <w:t>GSE Algebra 1</w:t>
      </w:r>
    </w:p>
    <w:p w:rsidR="00FF1667" w:rsidRDefault="00FF1667" w:rsidP="00FF1667">
      <w:pPr>
        <w:ind w:left="1440" w:firstLine="720"/>
        <w:rPr>
          <w:rFonts w:asciiTheme="minorHAnsi" w:hAnsiTheme="minorHAnsi"/>
          <w:b/>
        </w:rPr>
      </w:pPr>
      <w:r>
        <w:rPr>
          <w:rFonts w:asciiTheme="minorHAnsi" w:hAnsiTheme="minorHAnsi"/>
          <w:b/>
        </w:rPr>
        <w:t>Georgia Standard of Excellence (GSE) Algebra 1 Course Guide</w:t>
      </w:r>
    </w:p>
    <w:p w:rsidR="00FF1667" w:rsidRDefault="00FF1667" w:rsidP="00FF1667">
      <w:pPr>
        <w:ind w:left="1440" w:firstLine="720"/>
        <w:jc w:val="both"/>
        <w:rPr>
          <w:rFonts w:asciiTheme="minorHAnsi" w:hAnsiTheme="minorHAnsi"/>
          <w:b/>
        </w:rPr>
      </w:pPr>
    </w:p>
    <w:p w:rsidR="00FF1667" w:rsidRDefault="00FF1667" w:rsidP="00FF1667">
      <w:pPr>
        <w:rPr>
          <w:rFonts w:ascii="Calibri" w:hAnsi="Calibri"/>
          <w:sz w:val="22"/>
          <w:szCs w:val="22"/>
        </w:rPr>
      </w:pPr>
      <w:r w:rsidRPr="00FF1667">
        <w:rPr>
          <w:rFonts w:ascii="Calibri" w:hAnsi="Calibri"/>
          <w:sz w:val="22"/>
          <w:szCs w:val="22"/>
        </w:rPr>
        <w:t xml:space="preserve">The </w:t>
      </w:r>
      <w:r w:rsidRPr="00FF1667">
        <w:rPr>
          <w:rFonts w:ascii="Calibri" w:hAnsi="Calibri"/>
          <w:color w:val="000000"/>
          <w:sz w:val="22"/>
          <w:szCs w:val="22"/>
        </w:rPr>
        <w:t>course framework</w:t>
      </w:r>
      <w:r w:rsidRPr="00FF1667">
        <w:rPr>
          <w:rFonts w:ascii="Calibri" w:hAnsi="Calibri"/>
          <w:sz w:val="22"/>
          <w:szCs w:val="22"/>
        </w:rPr>
        <w:t xml:space="preserve"> and instructional strategies for this course are differentiated in content, pacing, process skills emphasis, and expectation of student outcomes from the </w:t>
      </w:r>
      <w:r w:rsidR="00831F4A">
        <w:rPr>
          <w:rFonts w:ascii="Calibri" w:hAnsi="Calibri"/>
          <w:sz w:val="22"/>
          <w:szCs w:val="22"/>
        </w:rPr>
        <w:t>Algebra 1</w:t>
      </w:r>
      <w:r w:rsidRPr="00FF1667">
        <w:rPr>
          <w:rFonts w:ascii="Calibri" w:hAnsi="Calibri"/>
          <w:sz w:val="22"/>
          <w:szCs w:val="22"/>
        </w:rPr>
        <w:t xml:space="preserve"> course. </w:t>
      </w:r>
      <w:r w:rsidRPr="00FF1667">
        <w:rPr>
          <w:rFonts w:ascii="Calibri" w:hAnsi="Calibri"/>
          <w:color w:val="000000"/>
          <w:sz w:val="22"/>
          <w:szCs w:val="22"/>
        </w:rPr>
        <w:t>Course content</w:t>
      </w:r>
      <w:r w:rsidRPr="00FF1667">
        <w:rPr>
          <w:rFonts w:ascii="Calibri" w:hAnsi="Calibri"/>
          <w:sz w:val="22"/>
          <w:szCs w:val="22"/>
        </w:rPr>
        <w:t xml:space="preserve"> has been designed for mastery and extension of state and district performance standards. The course is appropriate for students who have high achievement and interest in math.  East Cobb Middle School has established criteria and guidelines to identify students who will be successful in this course. Students are placed in this class according to specified indicators of demonstrated exceptional ability and motivation. Students must meet continuation criteria to remain in the class.</w:t>
      </w:r>
    </w:p>
    <w:p w:rsidR="00FF1667" w:rsidRPr="00FF1667" w:rsidRDefault="00FF1667" w:rsidP="00FF1667">
      <w:pPr>
        <w:rPr>
          <w:rFonts w:ascii="Calibri" w:hAnsi="Calibri"/>
          <w:b/>
          <w:sz w:val="22"/>
          <w:szCs w:val="22"/>
        </w:rPr>
      </w:pPr>
    </w:p>
    <w:p w:rsidR="00A3082A" w:rsidRDefault="00FF1667" w:rsidP="00EC30D7">
      <w:pPr>
        <w:rPr>
          <w:rFonts w:asciiTheme="minorHAnsi" w:hAnsiTheme="minorHAnsi" w:cstheme="minorHAnsi"/>
          <w:sz w:val="23"/>
          <w:szCs w:val="23"/>
        </w:rPr>
      </w:pPr>
      <w:r>
        <w:rPr>
          <w:rFonts w:asciiTheme="minorHAnsi" w:hAnsiTheme="minorHAnsi" w:cstheme="minorHAnsi"/>
          <w:sz w:val="23"/>
          <w:szCs w:val="23"/>
        </w:rPr>
        <w:t>*Units 1, 2, and 3 will be covered during the fall and Units 4, 5, and 6 will be covered in the spring.</w:t>
      </w:r>
    </w:p>
    <w:p w:rsidR="00FF1667" w:rsidRPr="002B295D" w:rsidRDefault="00FF1667" w:rsidP="00EC30D7">
      <w:pPr>
        <w:rPr>
          <w:rFonts w:asciiTheme="minorHAnsi" w:hAnsiTheme="minorHAnsi" w:cstheme="minorHAnsi"/>
          <w:sz w:val="23"/>
          <w:szCs w:val="23"/>
        </w:rPr>
      </w:pPr>
    </w:p>
    <w:p w:rsidR="00FF1667" w:rsidRDefault="00FF1667" w:rsidP="00FF1667">
      <w:pPr>
        <w:pStyle w:val="Heading1"/>
        <w:jc w:val="left"/>
        <w:rPr>
          <w:rFonts w:ascii="Calibri" w:hAnsi="Calibri" w:cs="Calibri"/>
          <w:b w:val="0"/>
          <w:sz w:val="23"/>
          <w:szCs w:val="23"/>
        </w:rPr>
      </w:pPr>
      <w:r w:rsidRPr="007948D1">
        <w:rPr>
          <w:rFonts w:asciiTheme="minorHAnsi" w:hAnsiTheme="minorHAnsi" w:cstheme="minorHAnsi"/>
          <w:sz w:val="23"/>
          <w:szCs w:val="23"/>
          <w:u w:val="single"/>
        </w:rPr>
        <w:t>Textbook</w:t>
      </w:r>
      <w:r w:rsidRPr="007948D1">
        <w:rPr>
          <w:rFonts w:ascii="Calibri" w:hAnsi="Calibri" w:cs="Calibri"/>
          <w:sz w:val="23"/>
          <w:szCs w:val="23"/>
        </w:rPr>
        <w:t xml:space="preserve"> </w:t>
      </w:r>
      <w:r>
        <w:rPr>
          <w:rFonts w:ascii="Calibri" w:hAnsi="Calibri" w:cs="Calibri"/>
          <w:b w:val="0"/>
          <w:sz w:val="23"/>
          <w:szCs w:val="23"/>
        </w:rPr>
        <w:t xml:space="preserve">Students will be given online access to the textbook: </w:t>
      </w:r>
      <w:r w:rsidRPr="007948D1">
        <w:rPr>
          <w:rFonts w:ascii="Calibri" w:hAnsi="Calibri" w:cs="Calibri"/>
          <w:b w:val="0"/>
          <w:sz w:val="23"/>
          <w:szCs w:val="23"/>
        </w:rPr>
        <w:t xml:space="preserve"> </w:t>
      </w:r>
      <w:r>
        <w:rPr>
          <w:rFonts w:ascii="Calibri" w:hAnsi="Calibri" w:cs="Calibri"/>
          <w:b w:val="0"/>
          <w:sz w:val="23"/>
          <w:szCs w:val="23"/>
          <w:u w:val="single"/>
        </w:rPr>
        <w:t>Holt McDougal Georgia Coordinate Algebra</w:t>
      </w:r>
      <w:r>
        <w:rPr>
          <w:rFonts w:ascii="Calibri" w:hAnsi="Calibri" w:cs="Calibri"/>
          <w:b w:val="0"/>
          <w:sz w:val="23"/>
          <w:szCs w:val="23"/>
        </w:rPr>
        <w:t xml:space="preserve">. </w:t>
      </w:r>
      <w:r w:rsidRPr="007948D1">
        <w:rPr>
          <w:rFonts w:ascii="Calibri" w:hAnsi="Calibri" w:cs="Calibri"/>
          <w:b w:val="0"/>
          <w:sz w:val="23"/>
          <w:szCs w:val="23"/>
        </w:rPr>
        <w:t xml:space="preserve"> Students will a</w:t>
      </w:r>
      <w:r>
        <w:rPr>
          <w:rFonts w:ascii="Calibri" w:hAnsi="Calibri" w:cs="Calibri"/>
          <w:b w:val="0"/>
          <w:sz w:val="23"/>
          <w:szCs w:val="23"/>
        </w:rPr>
        <w:t>lso be given additional resources during class each day.</w:t>
      </w:r>
    </w:p>
    <w:p w:rsidR="00FF1667" w:rsidRPr="00B77682" w:rsidRDefault="00FF1667" w:rsidP="00FF1667">
      <w:r w:rsidRPr="00B77682">
        <w:rPr>
          <w:b/>
          <w:bCs/>
        </w:rPr>
        <w:t>To Access the online Textbook</w:t>
      </w:r>
    </w:p>
    <w:p w:rsidR="00FF1667" w:rsidRPr="00B77682" w:rsidRDefault="00FF1667" w:rsidP="00FF1667">
      <w:r w:rsidRPr="00B77682">
        <w:t> Step 1 – Go to </w:t>
      </w:r>
      <w:hyperlink r:id="rId9" w:history="1">
        <w:r w:rsidRPr="00C47CC5">
          <w:rPr>
            <w:rStyle w:val="Hyperlink"/>
          </w:rPr>
          <w:t>http://my.hrw.com/</w:t>
        </w:r>
      </w:hyperlink>
      <w:r>
        <w:t xml:space="preserve"> </w:t>
      </w:r>
    </w:p>
    <w:p w:rsidR="00FF1667" w:rsidRDefault="00FF1667" w:rsidP="00FF1667">
      <w:r w:rsidRPr="00B77682">
        <w:t> St</w:t>
      </w:r>
      <w:r>
        <w:t>ep 2 – Enter your username:  and password:  (I will distribute them in class)</w:t>
      </w:r>
    </w:p>
    <w:p w:rsidR="00FF1667" w:rsidRPr="00B77682" w:rsidRDefault="00FF1667" w:rsidP="00FF1667"/>
    <w:p w:rsidR="00CD1A7E" w:rsidRPr="00FF1667" w:rsidRDefault="00A3082A" w:rsidP="00FF1667">
      <w:pPr>
        <w:pStyle w:val="NormalWeb"/>
        <w:spacing w:before="0" w:beforeAutospacing="0" w:after="0" w:afterAutospacing="0"/>
        <w:rPr>
          <w:rFonts w:asciiTheme="minorHAnsi" w:hAnsiTheme="minorHAnsi" w:cstheme="minorHAnsi"/>
          <w:color w:val="000000"/>
          <w:sz w:val="23"/>
          <w:szCs w:val="23"/>
        </w:rPr>
      </w:pPr>
      <w:r w:rsidRPr="007948D1">
        <w:rPr>
          <w:rFonts w:asciiTheme="minorHAnsi" w:hAnsiTheme="minorHAnsi" w:cstheme="minorHAnsi"/>
          <w:b/>
          <w:color w:val="000000"/>
          <w:sz w:val="23"/>
          <w:szCs w:val="23"/>
          <w:u w:val="single"/>
        </w:rPr>
        <w:t>Assessment:</w:t>
      </w:r>
      <w:r w:rsidRPr="007948D1">
        <w:rPr>
          <w:rFonts w:asciiTheme="minorHAnsi" w:hAnsiTheme="minorHAnsi" w:cstheme="minorHAnsi"/>
          <w:color w:val="000000"/>
          <w:sz w:val="23"/>
          <w:szCs w:val="23"/>
        </w:rPr>
        <w:t xml:space="preserve"> Most </w:t>
      </w:r>
      <w:r w:rsidR="00FD1800">
        <w:rPr>
          <w:rFonts w:asciiTheme="minorHAnsi" w:hAnsiTheme="minorHAnsi" w:cstheme="minorHAnsi"/>
          <w:color w:val="000000"/>
          <w:sz w:val="23"/>
          <w:szCs w:val="23"/>
        </w:rPr>
        <w:t>Summative</w:t>
      </w:r>
      <w:r w:rsidR="00144A66">
        <w:rPr>
          <w:rFonts w:asciiTheme="minorHAnsi" w:hAnsiTheme="minorHAnsi" w:cstheme="minorHAnsi"/>
          <w:color w:val="000000"/>
          <w:sz w:val="23"/>
          <w:szCs w:val="23"/>
        </w:rPr>
        <w:t xml:space="preserve"> Assessments (</w:t>
      </w:r>
      <w:r w:rsidR="00FD1800">
        <w:rPr>
          <w:rFonts w:asciiTheme="minorHAnsi" w:hAnsiTheme="minorHAnsi" w:cstheme="minorHAnsi"/>
          <w:color w:val="000000"/>
          <w:sz w:val="23"/>
          <w:szCs w:val="23"/>
        </w:rPr>
        <w:t>tests</w:t>
      </w:r>
      <w:r w:rsidR="00144A66">
        <w:rPr>
          <w:rFonts w:asciiTheme="minorHAnsi" w:hAnsiTheme="minorHAnsi" w:cstheme="minorHAnsi"/>
          <w:color w:val="000000"/>
          <w:sz w:val="23"/>
          <w:szCs w:val="23"/>
        </w:rPr>
        <w:t>)</w:t>
      </w:r>
      <w:r w:rsidR="00630F3E">
        <w:rPr>
          <w:rFonts w:asciiTheme="minorHAnsi" w:hAnsiTheme="minorHAnsi" w:cstheme="minorHAnsi"/>
          <w:color w:val="000000"/>
          <w:sz w:val="23"/>
          <w:szCs w:val="23"/>
        </w:rPr>
        <w:t xml:space="preserve"> in Algebra 1</w:t>
      </w:r>
      <w:r w:rsidRPr="007948D1">
        <w:rPr>
          <w:rFonts w:asciiTheme="minorHAnsi" w:hAnsiTheme="minorHAnsi" w:cstheme="minorHAnsi"/>
          <w:color w:val="000000"/>
          <w:sz w:val="23"/>
          <w:szCs w:val="23"/>
        </w:rPr>
        <w:t xml:space="preserve"> will be on Thursdays or Fridays during each unit of study.</w:t>
      </w:r>
      <w:r w:rsidR="0054260D">
        <w:rPr>
          <w:rFonts w:asciiTheme="minorHAnsi" w:hAnsiTheme="minorHAnsi" w:cstheme="minorHAnsi"/>
          <w:color w:val="000000"/>
          <w:sz w:val="23"/>
          <w:szCs w:val="23"/>
        </w:rPr>
        <w:t xml:space="preserve">  You are expected to demonstrate proficiency in critical thinking on tests so there may be times when you see questions on test</w:t>
      </w:r>
      <w:r w:rsidR="0054549A">
        <w:rPr>
          <w:rFonts w:asciiTheme="minorHAnsi" w:hAnsiTheme="minorHAnsi" w:cstheme="minorHAnsi"/>
          <w:color w:val="000000"/>
          <w:sz w:val="23"/>
          <w:szCs w:val="23"/>
        </w:rPr>
        <w:t>s</w:t>
      </w:r>
      <w:r w:rsidR="0054260D">
        <w:rPr>
          <w:rFonts w:asciiTheme="minorHAnsi" w:hAnsiTheme="minorHAnsi" w:cstheme="minorHAnsi"/>
          <w:color w:val="000000"/>
          <w:sz w:val="23"/>
          <w:szCs w:val="23"/>
        </w:rPr>
        <w:t xml:space="preserve"> that have not been directly discussed in class; therefore, problems that make you think and apply what you have been taught.</w:t>
      </w:r>
      <w:r w:rsidR="00FD1800">
        <w:rPr>
          <w:rFonts w:asciiTheme="minorHAnsi" w:hAnsiTheme="minorHAnsi" w:cstheme="minorHAnsi"/>
          <w:color w:val="000000"/>
          <w:sz w:val="23"/>
          <w:szCs w:val="23"/>
        </w:rPr>
        <w:t xml:space="preserve">  Formative Assessments (quizzes) can be any day of the </w:t>
      </w:r>
      <w:proofErr w:type="gramStart"/>
      <w:r w:rsidR="00FD1800">
        <w:rPr>
          <w:rFonts w:asciiTheme="minorHAnsi" w:hAnsiTheme="minorHAnsi" w:cstheme="minorHAnsi"/>
          <w:color w:val="000000"/>
          <w:sz w:val="23"/>
          <w:szCs w:val="23"/>
        </w:rPr>
        <w:t>week, and</w:t>
      </w:r>
      <w:proofErr w:type="gramEnd"/>
      <w:r w:rsidR="00FD1800">
        <w:rPr>
          <w:rFonts w:asciiTheme="minorHAnsi" w:hAnsiTheme="minorHAnsi" w:cstheme="minorHAnsi"/>
          <w:color w:val="000000"/>
          <w:sz w:val="23"/>
          <w:szCs w:val="23"/>
        </w:rPr>
        <w:t xml:space="preserve"> can be 2 or 3 per unit of study.</w:t>
      </w:r>
      <w:r w:rsidR="008415D2">
        <w:rPr>
          <w:rFonts w:asciiTheme="minorHAnsi" w:hAnsiTheme="minorHAnsi" w:cstheme="minorHAnsi"/>
          <w:color w:val="000000"/>
          <w:sz w:val="23"/>
          <w:szCs w:val="23"/>
        </w:rPr>
        <w:t xml:space="preserve">  Work must be shown to receive credit.</w:t>
      </w:r>
      <w:r w:rsidR="00630F3E">
        <w:rPr>
          <w:rFonts w:asciiTheme="minorHAnsi" w:hAnsiTheme="minorHAnsi" w:cstheme="minorHAnsi"/>
          <w:color w:val="000000"/>
          <w:sz w:val="23"/>
          <w:szCs w:val="23"/>
        </w:rPr>
        <w:t xml:space="preserve">   In addition, students will take the MI (Math Inventory) 3 times in the school year</w:t>
      </w:r>
      <w:r w:rsidR="0054260D">
        <w:rPr>
          <w:rFonts w:asciiTheme="minorHAnsi" w:hAnsiTheme="minorHAnsi" w:cstheme="minorHAnsi"/>
          <w:color w:val="000000"/>
          <w:sz w:val="23"/>
          <w:szCs w:val="23"/>
        </w:rPr>
        <w:t>.</w:t>
      </w:r>
      <w:r w:rsidRPr="007948D1">
        <w:rPr>
          <w:rFonts w:asciiTheme="minorHAnsi" w:hAnsiTheme="minorHAnsi" w:cstheme="minorHAnsi"/>
          <w:color w:val="000000"/>
          <w:sz w:val="23"/>
          <w:szCs w:val="23"/>
        </w:rPr>
        <w:t xml:space="preserve"> </w:t>
      </w:r>
      <w:r w:rsidR="00144A66">
        <w:rPr>
          <w:rFonts w:asciiTheme="minorHAnsi" w:hAnsiTheme="minorHAnsi" w:cstheme="minorHAnsi"/>
          <w:color w:val="000000"/>
          <w:sz w:val="23"/>
          <w:szCs w:val="23"/>
        </w:rPr>
        <w:t xml:space="preserve">The EOC is an automatic 20% of the grade.  </w:t>
      </w:r>
      <w:r w:rsidRPr="007948D1">
        <w:rPr>
          <w:rFonts w:asciiTheme="minorHAnsi" w:hAnsiTheme="minorHAnsi" w:cstheme="minorHAnsi"/>
          <w:color w:val="000000"/>
          <w:sz w:val="23"/>
          <w:szCs w:val="23"/>
        </w:rPr>
        <w:t xml:space="preserve">It is the student’s responsibility to be diligent with study habits, notebook organization and math homework to ensure every possible success in this class and on the </w:t>
      </w:r>
      <w:r w:rsidR="0054260D">
        <w:rPr>
          <w:rFonts w:asciiTheme="minorHAnsi" w:hAnsiTheme="minorHAnsi" w:cstheme="minorHAnsi"/>
          <w:color w:val="000000"/>
          <w:sz w:val="23"/>
          <w:szCs w:val="23"/>
        </w:rPr>
        <w:t xml:space="preserve">EOC (End Of Course) </w:t>
      </w:r>
      <w:r w:rsidR="007948D1" w:rsidRPr="007948D1">
        <w:rPr>
          <w:rFonts w:asciiTheme="minorHAnsi" w:hAnsiTheme="minorHAnsi" w:cstheme="minorHAnsi"/>
          <w:color w:val="000000"/>
          <w:sz w:val="23"/>
          <w:szCs w:val="23"/>
        </w:rPr>
        <w:t>assessment</w:t>
      </w:r>
      <w:r w:rsidRPr="007948D1">
        <w:rPr>
          <w:rFonts w:asciiTheme="minorHAnsi" w:hAnsiTheme="minorHAnsi" w:cstheme="minorHAnsi"/>
          <w:color w:val="000000"/>
          <w:sz w:val="23"/>
          <w:szCs w:val="23"/>
        </w:rPr>
        <w:t xml:space="preserve">. </w:t>
      </w:r>
      <w:r w:rsidR="00144A66">
        <w:rPr>
          <w:rFonts w:asciiTheme="minorHAnsi" w:hAnsiTheme="minorHAnsi" w:cstheme="minorHAnsi"/>
          <w:color w:val="000000"/>
          <w:sz w:val="23"/>
          <w:szCs w:val="23"/>
        </w:rPr>
        <w:t xml:space="preserve"> </w:t>
      </w:r>
    </w:p>
    <w:p w:rsidR="00C70C5C" w:rsidRDefault="007948D1" w:rsidP="007948D1">
      <w:pPr>
        <w:spacing w:before="120"/>
        <w:rPr>
          <w:rFonts w:asciiTheme="minorHAnsi" w:hAnsiTheme="minorHAnsi" w:cstheme="minorHAnsi"/>
          <w:sz w:val="23"/>
          <w:szCs w:val="23"/>
        </w:rPr>
      </w:pPr>
      <w:r w:rsidRPr="007948D1">
        <w:rPr>
          <w:rFonts w:asciiTheme="minorHAnsi" w:hAnsiTheme="minorHAnsi" w:cstheme="minorHAnsi"/>
          <w:b/>
          <w:sz w:val="23"/>
          <w:szCs w:val="23"/>
        </w:rPr>
        <w:lastRenderedPageBreak/>
        <w:t>Help Sessions</w:t>
      </w:r>
      <w:r w:rsidR="00C70C5C">
        <w:rPr>
          <w:rFonts w:asciiTheme="minorHAnsi" w:hAnsiTheme="minorHAnsi" w:cstheme="minorHAnsi"/>
          <w:sz w:val="23"/>
          <w:szCs w:val="23"/>
        </w:rPr>
        <w:t xml:space="preserve"> will be offered most</w:t>
      </w:r>
      <w:r w:rsidRPr="007948D1">
        <w:rPr>
          <w:rFonts w:asciiTheme="minorHAnsi" w:hAnsiTheme="minorHAnsi" w:cstheme="minorHAnsi"/>
          <w:sz w:val="23"/>
          <w:szCs w:val="23"/>
        </w:rPr>
        <w:t xml:space="preserve"> Thursdays </w:t>
      </w:r>
      <w:r w:rsidR="0054549A">
        <w:rPr>
          <w:rFonts w:asciiTheme="minorHAnsi" w:hAnsiTheme="minorHAnsi" w:cstheme="minorHAnsi"/>
          <w:sz w:val="23"/>
          <w:szCs w:val="23"/>
        </w:rPr>
        <w:t xml:space="preserve">(I will have </w:t>
      </w:r>
      <w:r w:rsidR="00831F4A">
        <w:rPr>
          <w:rFonts w:asciiTheme="minorHAnsi" w:hAnsiTheme="minorHAnsi" w:cstheme="minorHAnsi"/>
          <w:sz w:val="23"/>
          <w:szCs w:val="23"/>
        </w:rPr>
        <w:t>additional</w:t>
      </w:r>
      <w:r w:rsidR="0054549A">
        <w:rPr>
          <w:rFonts w:asciiTheme="minorHAnsi" w:hAnsiTheme="minorHAnsi" w:cstheme="minorHAnsi"/>
          <w:sz w:val="23"/>
          <w:szCs w:val="23"/>
        </w:rPr>
        <w:t xml:space="preserve"> dates on my blog</w:t>
      </w:r>
      <w:r w:rsidR="00E0449D">
        <w:rPr>
          <w:rFonts w:asciiTheme="minorHAnsi" w:hAnsiTheme="minorHAnsi" w:cstheme="minorHAnsi"/>
          <w:sz w:val="23"/>
          <w:szCs w:val="23"/>
        </w:rPr>
        <w:t xml:space="preserve">) </w:t>
      </w:r>
      <w:r w:rsidRPr="007948D1">
        <w:rPr>
          <w:rFonts w:asciiTheme="minorHAnsi" w:hAnsiTheme="minorHAnsi" w:cstheme="minorHAnsi"/>
          <w:sz w:val="23"/>
          <w:szCs w:val="23"/>
        </w:rPr>
        <w:t>from 8</w:t>
      </w:r>
      <w:r w:rsidR="00C70C5C">
        <w:rPr>
          <w:rFonts w:asciiTheme="minorHAnsi" w:hAnsiTheme="minorHAnsi" w:cstheme="minorHAnsi"/>
          <w:sz w:val="23"/>
          <w:szCs w:val="23"/>
        </w:rPr>
        <w:t xml:space="preserve">:15am to 8:45am in my room. </w:t>
      </w:r>
      <w:r w:rsidR="00C7271B">
        <w:rPr>
          <w:rFonts w:asciiTheme="minorHAnsi" w:hAnsiTheme="minorHAnsi" w:cstheme="minorHAnsi"/>
          <w:sz w:val="23"/>
          <w:szCs w:val="23"/>
        </w:rPr>
        <w:t xml:space="preserve"> </w:t>
      </w:r>
    </w:p>
    <w:p w:rsidR="002B295D" w:rsidRDefault="00C7271B" w:rsidP="007948D1">
      <w:pPr>
        <w:spacing w:before="120"/>
        <w:rPr>
          <w:rFonts w:asciiTheme="minorHAnsi" w:hAnsiTheme="minorHAnsi" w:cstheme="minorHAnsi"/>
          <w:sz w:val="23"/>
          <w:szCs w:val="23"/>
        </w:rPr>
      </w:pPr>
      <w:r w:rsidRPr="00C7271B">
        <w:rPr>
          <w:rFonts w:asciiTheme="minorHAnsi" w:hAnsiTheme="minorHAnsi" w:cstheme="minorHAnsi"/>
          <w:b/>
          <w:sz w:val="23"/>
          <w:szCs w:val="23"/>
        </w:rPr>
        <w:t>Blog</w:t>
      </w:r>
      <w:r>
        <w:rPr>
          <w:rFonts w:asciiTheme="minorHAnsi" w:hAnsiTheme="minorHAnsi" w:cstheme="minorHAnsi"/>
          <w:sz w:val="23"/>
          <w:szCs w:val="23"/>
        </w:rPr>
        <w:t xml:space="preserve"> may be accessed by clicking the </w:t>
      </w:r>
      <w:r>
        <w:rPr>
          <w:rFonts w:asciiTheme="minorHAnsi" w:hAnsiTheme="minorHAnsi" w:cstheme="minorHAnsi"/>
          <w:b/>
          <w:sz w:val="23"/>
          <w:szCs w:val="23"/>
        </w:rPr>
        <w:t>Faculty/Staff</w:t>
      </w:r>
      <w:r>
        <w:rPr>
          <w:rFonts w:asciiTheme="minorHAnsi" w:hAnsiTheme="minorHAnsi" w:cstheme="minorHAnsi"/>
          <w:sz w:val="23"/>
          <w:szCs w:val="23"/>
        </w:rPr>
        <w:t xml:space="preserve"> link on the school website, t</w:t>
      </w:r>
      <w:r w:rsidR="00C70C5C">
        <w:rPr>
          <w:rFonts w:asciiTheme="minorHAnsi" w:hAnsiTheme="minorHAnsi" w:cstheme="minorHAnsi"/>
          <w:sz w:val="23"/>
          <w:szCs w:val="23"/>
        </w:rPr>
        <w:t>hen clicking on my</w:t>
      </w:r>
      <w:r w:rsidR="00CA1DF1">
        <w:rPr>
          <w:rFonts w:asciiTheme="minorHAnsi" w:hAnsiTheme="minorHAnsi" w:cstheme="minorHAnsi"/>
          <w:sz w:val="23"/>
          <w:szCs w:val="23"/>
        </w:rPr>
        <w:t xml:space="preserve"> name, then clicking on Algebra 1.</w:t>
      </w:r>
    </w:p>
    <w:p w:rsidR="00215390" w:rsidRDefault="00BF6DE1" w:rsidP="00C45EF7">
      <w:pPr>
        <w:spacing w:before="120"/>
        <w:rPr>
          <w:rFonts w:asciiTheme="minorHAnsi" w:hAnsiTheme="minorHAnsi" w:cstheme="minorHAnsi"/>
          <w:sz w:val="23"/>
          <w:szCs w:val="23"/>
        </w:rPr>
      </w:pPr>
      <w:r w:rsidRPr="00BF6DE1">
        <w:rPr>
          <w:rFonts w:asciiTheme="minorHAnsi" w:hAnsiTheme="minorHAnsi" w:cstheme="minorHAnsi"/>
          <w:b/>
          <w:sz w:val="23"/>
          <w:szCs w:val="23"/>
        </w:rPr>
        <w:t>Class Expectations</w:t>
      </w:r>
      <w:r>
        <w:rPr>
          <w:rFonts w:asciiTheme="minorHAnsi" w:hAnsiTheme="minorHAnsi" w:cstheme="minorHAnsi"/>
          <w:sz w:val="23"/>
          <w:szCs w:val="23"/>
        </w:rPr>
        <w:t xml:space="preserve">: </w:t>
      </w:r>
      <w:r w:rsidR="00C45EF7">
        <w:rPr>
          <w:rFonts w:asciiTheme="minorHAnsi" w:hAnsiTheme="minorHAnsi" w:cstheme="minorHAnsi"/>
          <w:color w:val="000000"/>
          <w:sz w:val="23"/>
          <w:szCs w:val="23"/>
        </w:rPr>
        <w:t xml:space="preserve">  To avoid being counted tardy, you must be seated and working on the warm up.  3 </w:t>
      </w:r>
      <w:proofErr w:type="spellStart"/>
      <w:r w:rsidR="00C45EF7">
        <w:rPr>
          <w:rFonts w:asciiTheme="minorHAnsi" w:hAnsiTheme="minorHAnsi" w:cstheme="minorHAnsi"/>
          <w:color w:val="000000"/>
          <w:sz w:val="23"/>
          <w:szCs w:val="23"/>
        </w:rPr>
        <w:t>tardies</w:t>
      </w:r>
      <w:proofErr w:type="spellEnd"/>
      <w:r w:rsidR="00C45EF7">
        <w:rPr>
          <w:rFonts w:asciiTheme="minorHAnsi" w:hAnsiTheme="minorHAnsi" w:cstheme="minorHAnsi"/>
          <w:color w:val="000000"/>
          <w:sz w:val="23"/>
          <w:szCs w:val="23"/>
        </w:rPr>
        <w:t xml:space="preserve"> = detention, 4 </w:t>
      </w:r>
      <w:proofErr w:type="spellStart"/>
      <w:r w:rsidR="00C45EF7">
        <w:rPr>
          <w:rFonts w:asciiTheme="minorHAnsi" w:hAnsiTheme="minorHAnsi" w:cstheme="minorHAnsi"/>
          <w:color w:val="000000"/>
          <w:sz w:val="23"/>
          <w:szCs w:val="23"/>
        </w:rPr>
        <w:t>tardies</w:t>
      </w:r>
      <w:proofErr w:type="spellEnd"/>
      <w:r w:rsidR="00C45EF7">
        <w:rPr>
          <w:rFonts w:asciiTheme="minorHAnsi" w:hAnsiTheme="minorHAnsi" w:cstheme="minorHAnsi"/>
          <w:color w:val="000000"/>
          <w:sz w:val="23"/>
          <w:szCs w:val="23"/>
        </w:rPr>
        <w:t xml:space="preserve"> = a detention, and 5</w:t>
      </w:r>
      <w:r w:rsidR="00C45EF7" w:rsidRPr="00121140">
        <w:rPr>
          <w:rFonts w:asciiTheme="minorHAnsi" w:hAnsiTheme="minorHAnsi" w:cstheme="minorHAnsi"/>
          <w:color w:val="000000"/>
          <w:sz w:val="23"/>
          <w:szCs w:val="23"/>
          <w:vertAlign w:val="superscript"/>
        </w:rPr>
        <w:t>th</w:t>
      </w:r>
      <w:r w:rsidR="00C45EF7">
        <w:rPr>
          <w:rFonts w:asciiTheme="minorHAnsi" w:hAnsiTheme="minorHAnsi" w:cstheme="minorHAnsi"/>
          <w:color w:val="000000"/>
          <w:sz w:val="23"/>
          <w:szCs w:val="23"/>
        </w:rPr>
        <w:t xml:space="preserve"> tardy is an administrative referral.</w:t>
      </w:r>
      <w:r>
        <w:rPr>
          <w:rFonts w:asciiTheme="minorHAnsi" w:hAnsiTheme="minorHAnsi" w:cstheme="minorHAnsi"/>
          <w:sz w:val="23"/>
          <w:szCs w:val="23"/>
        </w:rPr>
        <w:t xml:space="preserve"> </w:t>
      </w:r>
    </w:p>
    <w:p w:rsidR="00215390" w:rsidRPr="00215390" w:rsidRDefault="00BF6DE1" w:rsidP="00215390">
      <w:pPr>
        <w:spacing w:before="120"/>
        <w:rPr>
          <w:rFonts w:asciiTheme="minorHAnsi" w:hAnsiTheme="minorHAnsi" w:cstheme="minorHAnsi"/>
          <w:sz w:val="23"/>
          <w:szCs w:val="23"/>
        </w:rPr>
      </w:pPr>
      <w:r>
        <w:rPr>
          <w:rFonts w:asciiTheme="minorHAnsi" w:hAnsiTheme="minorHAnsi" w:cstheme="minorHAnsi"/>
          <w:sz w:val="23"/>
          <w:szCs w:val="23"/>
        </w:rPr>
        <w:t xml:space="preserve"> </w:t>
      </w:r>
      <w:r w:rsidRPr="0009376F">
        <w:rPr>
          <w:rFonts w:asciiTheme="minorHAnsi" w:hAnsiTheme="minorHAnsi" w:cstheme="minorHAnsi"/>
          <w:b/>
          <w:sz w:val="23"/>
          <w:szCs w:val="23"/>
        </w:rPr>
        <w:t>Cell phones</w:t>
      </w:r>
      <w:r w:rsidR="00215390">
        <w:rPr>
          <w:rFonts w:asciiTheme="minorHAnsi" w:hAnsiTheme="minorHAnsi" w:cstheme="minorHAnsi"/>
          <w:sz w:val="23"/>
          <w:szCs w:val="23"/>
        </w:rPr>
        <w:t xml:space="preserve">: </w:t>
      </w:r>
      <w:r w:rsidR="00215390">
        <w:rPr>
          <w:bCs/>
        </w:rPr>
        <w:t>As per school policy, devices including cell phones are to be kept in the students’ locker or placed by the student at the beginning of each class period into the class pocket docking stations.</w:t>
      </w:r>
    </w:p>
    <w:p w:rsidR="00C45EF7" w:rsidRDefault="00BF6DE1" w:rsidP="00C45EF7">
      <w:pPr>
        <w:spacing w:before="120"/>
        <w:rPr>
          <w:rFonts w:asciiTheme="minorHAnsi" w:hAnsiTheme="minorHAnsi" w:cstheme="minorHAnsi"/>
          <w:sz w:val="23"/>
          <w:szCs w:val="23"/>
        </w:rPr>
      </w:pPr>
      <w:r>
        <w:rPr>
          <w:rFonts w:asciiTheme="minorHAnsi" w:hAnsiTheme="minorHAnsi" w:cstheme="minorHAnsi"/>
          <w:sz w:val="23"/>
          <w:szCs w:val="23"/>
        </w:rPr>
        <w:t>All assignments sho</w:t>
      </w:r>
      <w:r w:rsidR="008415D2">
        <w:rPr>
          <w:rFonts w:asciiTheme="minorHAnsi" w:hAnsiTheme="minorHAnsi" w:cstheme="minorHAnsi"/>
          <w:sz w:val="23"/>
          <w:szCs w:val="23"/>
        </w:rPr>
        <w:t>uld be completed using a pencil, and all work should be shown.</w:t>
      </w:r>
    </w:p>
    <w:p w:rsidR="00C45EF7" w:rsidRDefault="00DC390E" w:rsidP="00C45EF7">
      <w:pPr>
        <w:spacing w:before="120"/>
        <w:rPr>
          <w:rFonts w:asciiTheme="minorHAnsi" w:hAnsiTheme="minorHAnsi" w:cstheme="minorHAnsi"/>
          <w:color w:val="000000"/>
          <w:sz w:val="23"/>
          <w:szCs w:val="23"/>
        </w:rPr>
      </w:pPr>
      <w:r>
        <w:rPr>
          <w:rFonts w:asciiTheme="minorHAnsi" w:hAnsiTheme="minorHAnsi" w:cstheme="minorHAnsi"/>
          <w:color w:val="000000"/>
          <w:sz w:val="23"/>
          <w:szCs w:val="23"/>
        </w:rPr>
        <w:t xml:space="preserve">This class will be conducted at a high school level with the student being responsible for his or her own learning.  </w:t>
      </w:r>
    </w:p>
    <w:p w:rsidR="00DC390E" w:rsidRPr="00C45EF7" w:rsidRDefault="00DC390E" w:rsidP="00C45EF7">
      <w:pPr>
        <w:spacing w:before="120"/>
        <w:rPr>
          <w:rFonts w:asciiTheme="minorHAnsi" w:hAnsiTheme="minorHAnsi" w:cstheme="minorHAnsi"/>
          <w:color w:val="000000"/>
          <w:sz w:val="23"/>
          <w:szCs w:val="23"/>
        </w:rPr>
      </w:pPr>
      <w:r>
        <w:rPr>
          <w:rFonts w:asciiTheme="minorHAnsi" w:hAnsiTheme="minorHAnsi" w:cstheme="minorHAnsi"/>
          <w:color w:val="000000"/>
          <w:sz w:val="23"/>
          <w:szCs w:val="23"/>
        </w:rPr>
        <w:t>Each student is expected to come to class prepared with appropriate supplies to complete his or her work.</w:t>
      </w:r>
      <w:r w:rsidR="00121140">
        <w:rPr>
          <w:rFonts w:asciiTheme="minorHAnsi" w:hAnsiTheme="minorHAnsi" w:cstheme="minorHAnsi"/>
          <w:color w:val="000000"/>
          <w:sz w:val="23"/>
          <w:szCs w:val="23"/>
        </w:rPr>
        <w:t xml:space="preserve">  </w:t>
      </w:r>
    </w:p>
    <w:p w:rsidR="00C45EF7" w:rsidRDefault="00EC30D7" w:rsidP="00C45EF7">
      <w:pPr>
        <w:rPr>
          <w:rFonts w:asciiTheme="minorHAnsi" w:hAnsiTheme="minorHAnsi" w:cstheme="minorHAnsi"/>
          <w:color w:val="000000"/>
          <w:sz w:val="23"/>
          <w:szCs w:val="23"/>
        </w:rPr>
      </w:pPr>
      <w:r w:rsidRPr="007948D1">
        <w:rPr>
          <w:rFonts w:asciiTheme="minorHAnsi" w:hAnsiTheme="minorHAnsi" w:cstheme="minorHAnsi"/>
          <w:color w:val="000000"/>
          <w:sz w:val="23"/>
          <w:szCs w:val="23"/>
        </w:rPr>
        <w:t xml:space="preserve">Students are expected to complete and turn in assignments on time. </w:t>
      </w:r>
    </w:p>
    <w:p w:rsidR="00C45EF7" w:rsidRDefault="00C45EF7" w:rsidP="00C45EF7">
      <w:pPr>
        <w:rPr>
          <w:rFonts w:asciiTheme="minorHAnsi" w:hAnsiTheme="minorHAnsi" w:cstheme="minorHAnsi"/>
          <w:color w:val="000000"/>
          <w:sz w:val="23"/>
          <w:szCs w:val="23"/>
        </w:rPr>
      </w:pPr>
    </w:p>
    <w:p w:rsidR="00C45EF7" w:rsidRDefault="00C45EF7" w:rsidP="00C45EF7">
      <w:pPr>
        <w:rPr>
          <w:rFonts w:asciiTheme="minorHAnsi" w:hAnsiTheme="minorHAnsi" w:cstheme="minorHAnsi"/>
          <w:color w:val="000000"/>
          <w:sz w:val="23"/>
          <w:szCs w:val="23"/>
        </w:rPr>
      </w:pPr>
      <w:r w:rsidRPr="007948D1">
        <w:rPr>
          <w:rFonts w:asciiTheme="minorHAnsi" w:hAnsiTheme="minorHAnsi" w:cstheme="minorHAnsi"/>
          <w:color w:val="000000"/>
          <w:sz w:val="23"/>
          <w:szCs w:val="23"/>
        </w:rPr>
        <w:t>Students who are absent will have the number of days absent plus one to make up all work.  For example if a student was absent for two days, he/she would have three days to complete make-up work.</w:t>
      </w:r>
      <w:r w:rsidR="00AA4CB7">
        <w:rPr>
          <w:rFonts w:asciiTheme="minorHAnsi" w:hAnsiTheme="minorHAnsi" w:cstheme="minorHAnsi"/>
          <w:color w:val="000000"/>
          <w:sz w:val="23"/>
          <w:szCs w:val="23"/>
        </w:rPr>
        <w:t xml:space="preserve">  Be sure to check the “while you were out box” for make</w:t>
      </w:r>
      <w:r w:rsidR="00D2133F">
        <w:rPr>
          <w:rFonts w:asciiTheme="minorHAnsi" w:hAnsiTheme="minorHAnsi" w:cstheme="minorHAnsi"/>
          <w:color w:val="000000"/>
          <w:sz w:val="23"/>
          <w:szCs w:val="23"/>
        </w:rPr>
        <w:t>-</w:t>
      </w:r>
      <w:r w:rsidR="00AA4CB7">
        <w:rPr>
          <w:rFonts w:asciiTheme="minorHAnsi" w:hAnsiTheme="minorHAnsi" w:cstheme="minorHAnsi"/>
          <w:color w:val="000000"/>
          <w:sz w:val="23"/>
          <w:szCs w:val="23"/>
        </w:rPr>
        <w:t>up work.</w:t>
      </w:r>
      <w:r w:rsidRPr="007948D1">
        <w:rPr>
          <w:rFonts w:asciiTheme="minorHAnsi" w:hAnsiTheme="minorHAnsi" w:cstheme="minorHAnsi"/>
          <w:color w:val="000000"/>
          <w:sz w:val="23"/>
          <w:szCs w:val="23"/>
        </w:rPr>
        <w:t xml:space="preserve">  Tests and quizzes should be made up the when the student returns. </w:t>
      </w:r>
      <w:r w:rsidR="00AA4CB7">
        <w:rPr>
          <w:rFonts w:asciiTheme="minorHAnsi" w:hAnsiTheme="minorHAnsi" w:cstheme="minorHAnsi"/>
          <w:color w:val="000000"/>
          <w:sz w:val="23"/>
          <w:szCs w:val="23"/>
        </w:rPr>
        <w:t xml:space="preserve"> If</w:t>
      </w:r>
      <w:r>
        <w:rPr>
          <w:rFonts w:asciiTheme="minorHAnsi" w:hAnsiTheme="minorHAnsi" w:cstheme="minorHAnsi"/>
          <w:color w:val="000000"/>
          <w:sz w:val="23"/>
          <w:szCs w:val="23"/>
        </w:rPr>
        <w:t xml:space="preserve"> you are absent on review day before a test/quiz and return on the day of test/quiz, you will be expected to take the test/quiz as scheduled.</w:t>
      </w:r>
      <w:r w:rsidRPr="007948D1">
        <w:rPr>
          <w:rFonts w:asciiTheme="minorHAnsi" w:hAnsiTheme="minorHAnsi" w:cstheme="minorHAnsi"/>
          <w:color w:val="000000"/>
          <w:sz w:val="23"/>
          <w:szCs w:val="23"/>
        </w:rPr>
        <w:t xml:space="preserve"> </w:t>
      </w:r>
    </w:p>
    <w:p w:rsidR="00B6792B" w:rsidRDefault="00B6792B" w:rsidP="00C45EF7">
      <w:pPr>
        <w:rPr>
          <w:rFonts w:asciiTheme="minorHAnsi" w:hAnsiTheme="minorHAnsi" w:cstheme="minorHAnsi"/>
          <w:color w:val="000000"/>
          <w:sz w:val="23"/>
          <w:szCs w:val="23"/>
        </w:rPr>
      </w:pPr>
    </w:p>
    <w:p w:rsidR="00D2133F" w:rsidRPr="009629B0" w:rsidRDefault="00F36256" w:rsidP="00D2133F">
      <w:pPr>
        <w:rPr>
          <w:rFonts w:asciiTheme="minorHAnsi" w:hAnsiTheme="minorHAnsi" w:cstheme="minorHAnsi"/>
          <w:sz w:val="23"/>
          <w:szCs w:val="23"/>
        </w:rPr>
      </w:pPr>
      <w:r w:rsidRPr="00F36256">
        <w:rPr>
          <w:rFonts w:asciiTheme="minorHAnsi" w:hAnsiTheme="minorHAnsi" w:cstheme="minorHAnsi"/>
          <w:b/>
          <w:color w:val="000000"/>
          <w:sz w:val="23"/>
          <w:szCs w:val="23"/>
        </w:rPr>
        <w:t>Homework</w:t>
      </w:r>
      <w:r>
        <w:rPr>
          <w:rFonts w:asciiTheme="minorHAnsi" w:hAnsiTheme="minorHAnsi" w:cstheme="minorHAnsi"/>
          <w:color w:val="000000"/>
          <w:sz w:val="23"/>
          <w:szCs w:val="23"/>
        </w:rPr>
        <w:t xml:space="preserve">:  All homework assignments should be </w:t>
      </w:r>
      <w:proofErr w:type="gramStart"/>
      <w:r>
        <w:rPr>
          <w:rFonts w:asciiTheme="minorHAnsi" w:hAnsiTheme="minorHAnsi" w:cstheme="minorHAnsi"/>
          <w:color w:val="000000"/>
          <w:sz w:val="23"/>
          <w:szCs w:val="23"/>
        </w:rPr>
        <w:t>neat</w:t>
      </w:r>
      <w:proofErr w:type="gramEnd"/>
      <w:r>
        <w:rPr>
          <w:rFonts w:asciiTheme="minorHAnsi" w:hAnsiTheme="minorHAnsi" w:cstheme="minorHAnsi"/>
          <w:color w:val="000000"/>
          <w:sz w:val="23"/>
          <w:szCs w:val="23"/>
        </w:rPr>
        <w:t xml:space="preserve"> and all work must be shown.  I will not hunt for your work, so make sure your work for each problem is directly bel</w:t>
      </w:r>
      <w:r w:rsidR="00986A9E">
        <w:rPr>
          <w:rFonts w:asciiTheme="minorHAnsi" w:hAnsiTheme="minorHAnsi" w:cstheme="minorHAnsi"/>
          <w:color w:val="000000"/>
          <w:sz w:val="23"/>
          <w:szCs w:val="23"/>
        </w:rPr>
        <w:t>ow it.  Homework assignments will</w:t>
      </w:r>
      <w:r>
        <w:rPr>
          <w:rFonts w:asciiTheme="minorHAnsi" w:hAnsiTheme="minorHAnsi" w:cstheme="minorHAnsi"/>
          <w:color w:val="000000"/>
          <w:sz w:val="23"/>
          <w:szCs w:val="23"/>
        </w:rPr>
        <w:t xml:space="preserve"> be graded for completion, accuracy, or a combination of both.</w:t>
      </w:r>
      <w:r w:rsidR="00986A9E">
        <w:rPr>
          <w:rFonts w:asciiTheme="minorHAnsi" w:hAnsiTheme="minorHAnsi" w:cstheme="minorHAnsi"/>
          <w:color w:val="000000"/>
          <w:sz w:val="23"/>
          <w:szCs w:val="23"/>
        </w:rPr>
        <w:t xml:space="preserve">  Always be prepared to turn in your homework!  It is </w:t>
      </w:r>
      <w:r w:rsidR="00986A9E" w:rsidRPr="00986A9E">
        <w:rPr>
          <w:rFonts w:asciiTheme="minorHAnsi" w:hAnsiTheme="minorHAnsi" w:cstheme="minorHAnsi"/>
          <w:i/>
          <w:color w:val="000000"/>
          <w:sz w:val="23"/>
          <w:szCs w:val="23"/>
        </w:rPr>
        <w:t>your</w:t>
      </w:r>
      <w:r w:rsidR="00986A9E">
        <w:rPr>
          <w:rFonts w:asciiTheme="minorHAnsi" w:hAnsiTheme="minorHAnsi" w:cstheme="minorHAnsi"/>
          <w:color w:val="000000"/>
          <w:sz w:val="23"/>
          <w:szCs w:val="23"/>
        </w:rPr>
        <w:t xml:space="preserve"> </w:t>
      </w:r>
      <w:r w:rsidR="00986A9E" w:rsidRPr="00986A9E">
        <w:rPr>
          <w:rFonts w:asciiTheme="minorHAnsi" w:hAnsiTheme="minorHAnsi" w:cstheme="minorHAnsi"/>
          <w:i/>
          <w:color w:val="000000"/>
          <w:sz w:val="23"/>
          <w:szCs w:val="23"/>
        </w:rPr>
        <w:t>responsibility</w:t>
      </w:r>
      <w:r w:rsidR="00986A9E">
        <w:rPr>
          <w:rFonts w:asciiTheme="minorHAnsi" w:hAnsiTheme="minorHAnsi" w:cstheme="minorHAnsi"/>
          <w:color w:val="000000"/>
          <w:sz w:val="23"/>
          <w:szCs w:val="23"/>
        </w:rPr>
        <w:t xml:space="preserve"> to check your homework for accuracy during class the day we go over it.  Make corrections during class and ask questions</w:t>
      </w:r>
      <w:r w:rsidR="008415D2">
        <w:rPr>
          <w:rFonts w:asciiTheme="minorHAnsi" w:hAnsiTheme="minorHAnsi" w:cstheme="minorHAnsi"/>
          <w:color w:val="000000"/>
          <w:sz w:val="23"/>
          <w:szCs w:val="23"/>
        </w:rPr>
        <w:t xml:space="preserve"> when necessary. </w:t>
      </w:r>
      <w:r w:rsidR="00D2133F" w:rsidRPr="007948D1">
        <w:rPr>
          <w:rFonts w:asciiTheme="minorHAnsi" w:hAnsiTheme="minorHAnsi" w:cstheme="minorHAnsi"/>
          <w:sz w:val="23"/>
          <w:szCs w:val="23"/>
        </w:rPr>
        <w:t xml:space="preserve">10 points will be deducted each day (up to three days) for late work.  After that, the work will receive a </w:t>
      </w:r>
      <w:r w:rsidR="00D2133F" w:rsidRPr="007948D1">
        <w:rPr>
          <w:rFonts w:asciiTheme="minorHAnsi" w:hAnsiTheme="minorHAnsi" w:cstheme="minorHAnsi"/>
          <w:b/>
          <w:sz w:val="23"/>
          <w:szCs w:val="23"/>
        </w:rPr>
        <w:t>zero</w:t>
      </w:r>
      <w:r w:rsidR="00D2133F" w:rsidRPr="007948D1">
        <w:rPr>
          <w:rFonts w:asciiTheme="minorHAnsi" w:hAnsiTheme="minorHAnsi" w:cstheme="minorHAnsi"/>
          <w:sz w:val="23"/>
          <w:szCs w:val="23"/>
        </w:rPr>
        <w:t>.</w:t>
      </w:r>
      <w:r w:rsidR="00D2133F">
        <w:rPr>
          <w:rFonts w:asciiTheme="minorHAnsi" w:hAnsiTheme="minorHAnsi" w:cstheme="minorHAnsi"/>
          <w:sz w:val="23"/>
          <w:szCs w:val="23"/>
        </w:rPr>
        <w:t xml:space="preserve"> It is the student’s responsibility to speak with the teacher for possible opportunities to make up zeros.</w:t>
      </w:r>
    </w:p>
    <w:p w:rsidR="00D918D1" w:rsidRPr="008415D2" w:rsidRDefault="008415D2" w:rsidP="00C45EF7">
      <w:pPr>
        <w:rPr>
          <w:rFonts w:asciiTheme="minorHAnsi" w:hAnsiTheme="minorHAnsi" w:cstheme="minorHAnsi"/>
          <w:color w:val="000000"/>
          <w:sz w:val="23"/>
          <w:szCs w:val="23"/>
        </w:rPr>
      </w:pPr>
      <w:r>
        <w:rPr>
          <w:rFonts w:asciiTheme="minorHAnsi" w:hAnsiTheme="minorHAnsi" w:cstheme="minorHAnsi"/>
          <w:color w:val="000000"/>
          <w:sz w:val="23"/>
          <w:szCs w:val="23"/>
        </w:rPr>
        <w:t xml:space="preserve"> </w:t>
      </w:r>
    </w:p>
    <w:p w:rsidR="00B6792B" w:rsidRPr="00C45EF7" w:rsidRDefault="00B6792B" w:rsidP="00C45EF7">
      <w:pPr>
        <w:rPr>
          <w:rFonts w:asciiTheme="minorHAnsi" w:hAnsiTheme="minorHAnsi" w:cstheme="minorHAnsi"/>
          <w:b/>
          <w:color w:val="000000"/>
          <w:sz w:val="23"/>
          <w:szCs w:val="23"/>
          <w:u w:val="single"/>
        </w:rPr>
      </w:pPr>
    </w:p>
    <w:p w:rsidR="00EC30D7" w:rsidRPr="00C45EF7" w:rsidRDefault="00D918D1" w:rsidP="00C45EF7">
      <w:pPr>
        <w:rPr>
          <w:rFonts w:asciiTheme="minorHAnsi" w:hAnsiTheme="minorHAnsi" w:cstheme="minorHAnsi"/>
          <w:b/>
          <w:color w:val="000000"/>
          <w:sz w:val="23"/>
          <w:szCs w:val="23"/>
          <w:u w:val="single"/>
        </w:rPr>
      </w:pPr>
      <w:r w:rsidRPr="00C45EF7">
        <w:rPr>
          <w:rFonts w:asciiTheme="minorHAnsi" w:hAnsiTheme="minorHAnsi" w:cstheme="minorHAnsi"/>
          <w:b/>
          <w:color w:val="000000"/>
          <w:sz w:val="23"/>
          <w:szCs w:val="23"/>
        </w:rPr>
        <w:t>Graded</w:t>
      </w:r>
      <w:r>
        <w:rPr>
          <w:rFonts w:asciiTheme="minorHAnsi" w:hAnsiTheme="minorHAnsi" w:cstheme="minorHAnsi"/>
          <w:color w:val="000000"/>
          <w:sz w:val="23"/>
          <w:szCs w:val="23"/>
        </w:rPr>
        <w:t xml:space="preserve"> tests and quizzes will only be reviewed in class for students to note for themselves what they mastered and what they need to continue to work toward mastery.</w:t>
      </w:r>
      <w:r w:rsidR="0043255D">
        <w:rPr>
          <w:rFonts w:asciiTheme="minorHAnsi" w:hAnsiTheme="minorHAnsi" w:cstheme="minorHAnsi"/>
          <w:color w:val="000000"/>
          <w:sz w:val="23"/>
          <w:szCs w:val="23"/>
        </w:rPr>
        <w:t xml:space="preserve">  </w:t>
      </w:r>
    </w:p>
    <w:p w:rsidR="00EC30D7" w:rsidRPr="007948D1" w:rsidRDefault="00EC30D7" w:rsidP="00C45EF7">
      <w:pPr>
        <w:rPr>
          <w:rFonts w:asciiTheme="minorHAnsi" w:hAnsiTheme="minorHAnsi" w:cstheme="minorHAnsi"/>
          <w:sz w:val="23"/>
          <w:szCs w:val="23"/>
        </w:rPr>
      </w:pPr>
      <w:r w:rsidRPr="007948D1">
        <w:rPr>
          <w:rFonts w:asciiTheme="minorHAnsi" w:hAnsiTheme="minorHAnsi" w:cstheme="minorHAnsi"/>
          <w:sz w:val="23"/>
          <w:szCs w:val="23"/>
        </w:rPr>
        <w:t xml:space="preserve">To find review and test practice, </w:t>
      </w:r>
      <w:r w:rsidR="007948D1" w:rsidRPr="007948D1">
        <w:rPr>
          <w:rFonts w:asciiTheme="minorHAnsi" w:hAnsiTheme="minorHAnsi" w:cstheme="minorHAnsi"/>
          <w:sz w:val="23"/>
          <w:szCs w:val="23"/>
        </w:rPr>
        <w:t>visit the teacher’s blog for a list of online resources available.</w:t>
      </w:r>
    </w:p>
    <w:p w:rsidR="009629B0" w:rsidRPr="009629B0" w:rsidRDefault="009629B0" w:rsidP="00C45EF7">
      <w:pPr>
        <w:rPr>
          <w:rFonts w:asciiTheme="minorHAnsi" w:hAnsiTheme="minorHAnsi" w:cstheme="minorHAnsi"/>
          <w:sz w:val="23"/>
          <w:szCs w:val="23"/>
        </w:rPr>
      </w:pPr>
    </w:p>
    <w:p w:rsidR="00F673BC" w:rsidRDefault="00F673BC" w:rsidP="00EC30D7">
      <w:pPr>
        <w:pStyle w:val="Heading2"/>
        <w:spacing w:before="0"/>
        <w:rPr>
          <w:rFonts w:asciiTheme="minorHAnsi" w:hAnsiTheme="minorHAnsi" w:cstheme="minorHAnsi"/>
          <w:color w:val="auto"/>
          <w:sz w:val="23"/>
          <w:szCs w:val="23"/>
        </w:rPr>
      </w:pPr>
    </w:p>
    <w:p w:rsidR="00EC30D7" w:rsidRPr="007948D1" w:rsidRDefault="00EC30D7" w:rsidP="00EC30D7">
      <w:pPr>
        <w:pStyle w:val="Heading2"/>
        <w:spacing w:before="0"/>
        <w:rPr>
          <w:rFonts w:asciiTheme="minorHAnsi" w:hAnsiTheme="minorHAnsi" w:cstheme="minorHAnsi"/>
          <w:color w:val="auto"/>
          <w:sz w:val="23"/>
          <w:szCs w:val="23"/>
        </w:rPr>
      </w:pPr>
      <w:r w:rsidRPr="007948D1">
        <w:rPr>
          <w:rFonts w:asciiTheme="minorHAnsi" w:hAnsiTheme="minorHAnsi" w:cstheme="minorHAnsi"/>
          <w:color w:val="auto"/>
          <w:sz w:val="23"/>
          <w:szCs w:val="23"/>
        </w:rPr>
        <w:t>GRADING POLICY:</w:t>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00435D57" w:rsidRPr="007948D1">
        <w:rPr>
          <w:rFonts w:asciiTheme="minorHAnsi" w:hAnsiTheme="minorHAnsi" w:cstheme="minorHAnsi"/>
          <w:b w:val="0"/>
          <w:color w:val="auto"/>
          <w:sz w:val="23"/>
          <w:szCs w:val="23"/>
        </w:rPr>
        <w:tab/>
      </w:r>
      <w:r w:rsidR="0043408B">
        <w:rPr>
          <w:rFonts w:asciiTheme="minorHAnsi" w:hAnsiTheme="minorHAnsi" w:cstheme="minorHAnsi"/>
          <w:b w:val="0"/>
          <w:color w:val="auto"/>
          <w:sz w:val="23"/>
          <w:szCs w:val="23"/>
        </w:rPr>
        <w:tab/>
      </w:r>
      <w:r w:rsidRPr="007948D1">
        <w:rPr>
          <w:rFonts w:asciiTheme="minorHAnsi" w:hAnsiTheme="minorHAnsi" w:cstheme="minorHAnsi"/>
          <w:color w:val="auto"/>
          <w:sz w:val="23"/>
          <w:szCs w:val="23"/>
        </w:rPr>
        <w:t>Grading Scale:</w:t>
      </w:r>
    </w:p>
    <w:p w:rsidR="00EC30D7" w:rsidRPr="007948D1" w:rsidRDefault="00653AF9" w:rsidP="00EC30D7">
      <w:pPr>
        <w:pStyle w:val="Heading2"/>
        <w:tabs>
          <w:tab w:val="left" w:leader="dot" w:pos="4320"/>
        </w:tabs>
        <w:spacing w:before="0"/>
        <w:rPr>
          <w:rFonts w:asciiTheme="minorHAnsi" w:hAnsiTheme="minorHAnsi" w:cstheme="minorHAnsi"/>
          <w:b w:val="0"/>
          <w:color w:val="auto"/>
          <w:sz w:val="23"/>
          <w:szCs w:val="23"/>
        </w:rPr>
      </w:pPr>
      <w:r w:rsidRPr="00653AF9">
        <w:rPr>
          <w:rFonts w:asciiTheme="minorHAnsi" w:hAnsiTheme="minorHAnsi" w:cstheme="minorHAnsi"/>
          <w:b w:val="0"/>
          <w:noProof/>
          <w:color w:val="auto"/>
          <w:sz w:val="23"/>
          <w:szCs w:val="23"/>
        </w:rPr>
        <mc:AlternateContent>
          <mc:Choice Requires="wps">
            <w:drawing>
              <wp:anchor distT="0" distB="0" distL="114300" distR="114300" simplePos="0" relativeHeight="251673600" behindDoc="0" locked="0" layoutInCell="1" allowOverlap="1" wp14:anchorId="37872476" wp14:editId="568E8ADF">
                <wp:simplePos x="0" y="0"/>
                <wp:positionH relativeFrom="column">
                  <wp:posOffset>-32385</wp:posOffset>
                </wp:positionH>
                <wp:positionV relativeFrom="paragraph">
                  <wp:posOffset>3810</wp:posOffset>
                </wp:positionV>
                <wp:extent cx="2880995" cy="158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58750"/>
                        </a:xfrm>
                        <a:prstGeom prst="rect">
                          <a:avLst/>
                        </a:prstGeom>
                        <a:solidFill>
                          <a:srgbClr val="FFFFFF"/>
                        </a:solidFill>
                        <a:ln w="9525">
                          <a:noFill/>
                          <a:miter lim="800000"/>
                          <a:headEnd/>
                          <a:tailEnd/>
                        </a:ln>
                      </wps:spPr>
                      <wps:txbx>
                        <w:txbxContent>
                          <w:p w:rsidR="00653AF9" w:rsidRDefault="00653AF9" w:rsidP="00653AF9">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72476" id="_x0000_t202" coordsize="21600,21600" o:spt="202" path="m,l,21600r21600,l21600,xe">
                <v:stroke joinstyle="miter"/>
                <v:path gradientshapeok="t" o:connecttype="rect"/>
              </v:shapetype>
              <v:shape id="Text Box 2" o:spid="_x0000_s1026" type="#_x0000_t202" style="position:absolute;margin-left:-2.55pt;margin-top:.3pt;width:226.8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iIQ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" stroked="f">
                <v:textbox>
                  <w:txbxContent>
                    <w:p w:rsidR="00653AF9" w:rsidRDefault="00653AF9" w:rsidP="00653AF9">
                      <w:pPr>
                        <w:shd w:val="clear" w:color="auto" w:fill="FFFFFF" w:themeFill="background1"/>
                      </w:pPr>
                    </w:p>
                  </w:txbxContent>
                </v:textbox>
              </v:shape>
            </w:pict>
          </mc:Fallback>
        </mc:AlternateContent>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43408B">
        <w:rPr>
          <w:rFonts w:asciiTheme="minorHAnsi" w:hAnsiTheme="minorHAnsi" w:cstheme="minorHAnsi"/>
          <w:b w:val="0"/>
          <w:color w:val="auto"/>
          <w:sz w:val="23"/>
          <w:szCs w:val="23"/>
        </w:rPr>
        <w:tab/>
      </w:r>
      <w:proofErr w:type="gramStart"/>
      <w:r w:rsidR="00EC30D7" w:rsidRPr="007948D1">
        <w:rPr>
          <w:rFonts w:asciiTheme="minorHAnsi" w:hAnsiTheme="minorHAnsi" w:cstheme="minorHAnsi"/>
          <w:b w:val="0"/>
          <w:color w:val="auto"/>
          <w:sz w:val="23"/>
          <w:szCs w:val="23"/>
        </w:rPr>
        <w:t>A  90</w:t>
      </w:r>
      <w:proofErr w:type="gramEnd"/>
      <w:r w:rsidR="00EC30D7" w:rsidRPr="007948D1">
        <w:rPr>
          <w:rFonts w:asciiTheme="minorHAnsi" w:hAnsiTheme="minorHAnsi" w:cstheme="minorHAnsi"/>
          <w:b w:val="0"/>
          <w:color w:val="auto"/>
          <w:sz w:val="23"/>
          <w:szCs w:val="23"/>
        </w:rPr>
        <w:t xml:space="preserve"> - 100</w:t>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p>
    <w:p w:rsidR="00EC30D7" w:rsidRPr="007948D1" w:rsidRDefault="00C7271B" w:rsidP="00EC30D7">
      <w:pPr>
        <w:tabs>
          <w:tab w:val="left" w:leader="dot" w:pos="4320"/>
        </w:tabs>
        <w:rPr>
          <w:rFonts w:asciiTheme="minorHAnsi" w:hAnsiTheme="minorHAnsi" w:cstheme="minorHAnsi"/>
          <w:sz w:val="23"/>
          <w:szCs w:val="23"/>
        </w:rPr>
      </w:pPr>
      <w:r>
        <w:rPr>
          <w:rFonts w:asciiTheme="minorHAnsi" w:hAnsiTheme="minorHAnsi" w:cstheme="minorHAnsi"/>
          <w:bCs/>
          <w:sz w:val="23"/>
          <w:szCs w:val="23"/>
        </w:rPr>
        <w:t>Homework</w:t>
      </w:r>
      <w:r w:rsidR="003A5158">
        <w:rPr>
          <w:rFonts w:asciiTheme="minorHAnsi" w:hAnsiTheme="minorHAnsi" w:cstheme="minorHAnsi"/>
          <w:bCs/>
          <w:sz w:val="23"/>
          <w:szCs w:val="23"/>
        </w:rPr>
        <w:t>/Classwork</w:t>
      </w:r>
      <w:r w:rsidR="0043408B">
        <w:rPr>
          <w:rFonts w:asciiTheme="minorHAnsi" w:hAnsiTheme="minorHAnsi" w:cstheme="minorHAnsi"/>
          <w:bCs/>
          <w:sz w:val="23"/>
          <w:szCs w:val="23"/>
        </w:rPr>
        <w:t xml:space="preserve"> (T</w:t>
      </w:r>
      <w:r w:rsidR="003A5158">
        <w:rPr>
          <w:rFonts w:asciiTheme="minorHAnsi" w:hAnsiTheme="minorHAnsi" w:cstheme="minorHAnsi"/>
          <w:bCs/>
          <w:sz w:val="23"/>
          <w:szCs w:val="23"/>
        </w:rPr>
        <w:t xml:space="preserve">OD/Warmups):                         </w:t>
      </w:r>
      <w:r w:rsidR="00EC30D7" w:rsidRPr="007948D1">
        <w:rPr>
          <w:rFonts w:asciiTheme="minorHAnsi" w:hAnsiTheme="minorHAnsi" w:cstheme="minorHAnsi"/>
          <w:bCs/>
          <w:sz w:val="23"/>
          <w:szCs w:val="23"/>
        </w:rPr>
        <w:t xml:space="preserve"> </w:t>
      </w:r>
      <w:r w:rsidR="00EC30D7" w:rsidRPr="007948D1">
        <w:rPr>
          <w:rFonts w:asciiTheme="minorHAnsi" w:hAnsiTheme="minorHAnsi" w:cstheme="minorHAnsi"/>
          <w:bCs/>
          <w:sz w:val="23"/>
          <w:szCs w:val="23"/>
        </w:rPr>
        <w:tab/>
      </w:r>
      <w:r w:rsidR="005E410D">
        <w:rPr>
          <w:rFonts w:asciiTheme="minorHAnsi" w:hAnsiTheme="minorHAnsi" w:cstheme="minorHAnsi"/>
          <w:bCs/>
          <w:sz w:val="23"/>
          <w:szCs w:val="23"/>
        </w:rPr>
        <w:t xml:space="preserve"> 10</w:t>
      </w:r>
      <w:r w:rsidR="00EC30D7" w:rsidRPr="007948D1">
        <w:rPr>
          <w:rFonts w:asciiTheme="minorHAnsi" w:hAnsiTheme="minorHAnsi" w:cstheme="minorHAnsi"/>
          <w:bCs/>
          <w:sz w:val="23"/>
          <w:szCs w:val="23"/>
        </w:rPr>
        <w:t>%</w:t>
      </w:r>
      <w:r w:rsidR="00EC30D7" w:rsidRPr="007948D1">
        <w:rPr>
          <w:rFonts w:asciiTheme="minorHAnsi" w:hAnsiTheme="minorHAnsi" w:cstheme="minorHAnsi"/>
          <w:sz w:val="23"/>
          <w:szCs w:val="23"/>
        </w:rPr>
        <w:t xml:space="preserve">             </w:t>
      </w:r>
      <w:r w:rsidR="00EC30D7" w:rsidRPr="007948D1">
        <w:rPr>
          <w:rFonts w:asciiTheme="minorHAnsi" w:hAnsiTheme="minorHAnsi" w:cstheme="minorHAnsi"/>
          <w:sz w:val="23"/>
          <w:szCs w:val="23"/>
        </w:rPr>
        <w:tab/>
      </w:r>
      <w:proofErr w:type="gramStart"/>
      <w:r w:rsidR="00EC30D7" w:rsidRPr="007948D1">
        <w:rPr>
          <w:rFonts w:asciiTheme="minorHAnsi" w:hAnsiTheme="minorHAnsi" w:cstheme="minorHAnsi"/>
          <w:sz w:val="23"/>
          <w:szCs w:val="23"/>
        </w:rPr>
        <w:t>B  80</w:t>
      </w:r>
      <w:proofErr w:type="gramEnd"/>
      <w:r w:rsidR="00EC30D7" w:rsidRPr="007948D1">
        <w:rPr>
          <w:rFonts w:asciiTheme="minorHAnsi" w:hAnsiTheme="minorHAnsi" w:cstheme="minorHAnsi"/>
          <w:sz w:val="23"/>
          <w:szCs w:val="23"/>
        </w:rPr>
        <w:t xml:space="preserve"> - 89</w:t>
      </w:r>
      <w:r w:rsidR="00EC30D7" w:rsidRPr="007948D1">
        <w:rPr>
          <w:rFonts w:asciiTheme="minorHAnsi" w:hAnsiTheme="minorHAnsi" w:cstheme="minorHAnsi"/>
          <w:sz w:val="23"/>
          <w:szCs w:val="23"/>
        </w:rPr>
        <w:tab/>
      </w:r>
    </w:p>
    <w:p w:rsidR="00EC30D7" w:rsidRPr="007948D1" w:rsidRDefault="00161D51"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Formative Assessments</w:t>
      </w:r>
      <w:r w:rsidR="0043408B">
        <w:rPr>
          <w:rFonts w:asciiTheme="minorHAnsi" w:hAnsiTheme="minorHAnsi" w:cstheme="minorHAnsi"/>
          <w:bCs/>
          <w:sz w:val="23"/>
          <w:szCs w:val="23"/>
        </w:rPr>
        <w:t xml:space="preserve"> (Quizzes/Performance Task):</w:t>
      </w:r>
      <w:r w:rsidR="0043408B">
        <w:rPr>
          <w:rFonts w:asciiTheme="minorHAnsi" w:hAnsiTheme="minorHAnsi" w:cstheme="minorHAnsi"/>
          <w:bCs/>
          <w:sz w:val="23"/>
          <w:szCs w:val="23"/>
        </w:rPr>
        <w:tab/>
      </w:r>
      <w:r w:rsidR="00E6029F" w:rsidRPr="007948D1">
        <w:rPr>
          <w:rFonts w:asciiTheme="minorHAnsi" w:hAnsiTheme="minorHAnsi" w:cstheme="minorHAnsi"/>
          <w:bCs/>
          <w:sz w:val="23"/>
          <w:szCs w:val="23"/>
        </w:rPr>
        <w:tab/>
      </w:r>
      <w:r w:rsidR="00C7271B">
        <w:rPr>
          <w:rFonts w:asciiTheme="minorHAnsi" w:hAnsiTheme="minorHAnsi" w:cstheme="minorHAnsi"/>
          <w:bCs/>
          <w:sz w:val="23"/>
          <w:szCs w:val="23"/>
        </w:rPr>
        <w:t xml:space="preserve"> 2</w:t>
      </w:r>
      <w:r w:rsidR="005E410D">
        <w:rPr>
          <w:rFonts w:asciiTheme="minorHAnsi" w:hAnsiTheme="minorHAnsi" w:cstheme="minorHAnsi"/>
          <w:bCs/>
          <w:sz w:val="23"/>
          <w:szCs w:val="23"/>
        </w:rPr>
        <w:t>5</w:t>
      </w:r>
      <w:r w:rsidR="00E6029F" w:rsidRPr="007948D1">
        <w:rPr>
          <w:rFonts w:asciiTheme="minorHAnsi" w:hAnsiTheme="minorHAnsi" w:cstheme="minorHAnsi"/>
          <w:bCs/>
          <w:sz w:val="23"/>
          <w:szCs w:val="23"/>
        </w:rPr>
        <w:t>%</w:t>
      </w:r>
      <w:r w:rsidR="00E6029F" w:rsidRPr="007948D1">
        <w:rPr>
          <w:rFonts w:asciiTheme="minorHAnsi" w:hAnsiTheme="minorHAnsi" w:cstheme="minorHAnsi"/>
          <w:bCs/>
          <w:sz w:val="23"/>
          <w:szCs w:val="23"/>
        </w:rPr>
        <w:tab/>
      </w:r>
      <w:r w:rsidR="00EC30D7" w:rsidRPr="007948D1">
        <w:rPr>
          <w:rFonts w:asciiTheme="minorHAnsi" w:hAnsiTheme="minorHAnsi" w:cstheme="minorHAnsi"/>
          <w:bCs/>
          <w:sz w:val="23"/>
          <w:szCs w:val="23"/>
        </w:rPr>
        <w:tab/>
      </w:r>
      <w:proofErr w:type="gramStart"/>
      <w:r w:rsidR="00EC30D7" w:rsidRPr="007948D1">
        <w:rPr>
          <w:rFonts w:asciiTheme="minorHAnsi" w:hAnsiTheme="minorHAnsi" w:cstheme="minorHAnsi"/>
          <w:bCs/>
          <w:sz w:val="23"/>
          <w:szCs w:val="23"/>
        </w:rPr>
        <w:t>C  74</w:t>
      </w:r>
      <w:proofErr w:type="gramEnd"/>
      <w:r w:rsidR="00EC30D7" w:rsidRPr="007948D1">
        <w:rPr>
          <w:rFonts w:asciiTheme="minorHAnsi" w:hAnsiTheme="minorHAnsi" w:cstheme="minorHAnsi"/>
          <w:bCs/>
          <w:sz w:val="23"/>
          <w:szCs w:val="23"/>
        </w:rPr>
        <w:t xml:space="preserve"> – 79</w:t>
      </w:r>
    </w:p>
    <w:p w:rsidR="00C7271B" w:rsidRDefault="00CD1A7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 xml:space="preserve">Summative Assessments (Tests/Projects):                         </w:t>
      </w:r>
      <w:r w:rsidR="00EC30D7" w:rsidRPr="007948D1">
        <w:rPr>
          <w:rFonts w:asciiTheme="minorHAnsi" w:hAnsiTheme="minorHAnsi" w:cstheme="minorHAnsi"/>
          <w:bCs/>
          <w:sz w:val="23"/>
          <w:szCs w:val="23"/>
        </w:rPr>
        <w:tab/>
      </w:r>
      <w:r w:rsidR="005E410D">
        <w:rPr>
          <w:rFonts w:asciiTheme="minorHAnsi" w:hAnsiTheme="minorHAnsi" w:cstheme="minorHAnsi"/>
          <w:bCs/>
          <w:sz w:val="23"/>
          <w:szCs w:val="23"/>
        </w:rPr>
        <w:t xml:space="preserve"> 45</w:t>
      </w:r>
      <w:r w:rsidR="00EC30D7" w:rsidRPr="007948D1">
        <w:rPr>
          <w:rFonts w:asciiTheme="minorHAnsi" w:hAnsiTheme="minorHAnsi" w:cstheme="minorHAnsi"/>
          <w:bCs/>
          <w:sz w:val="23"/>
          <w:szCs w:val="23"/>
        </w:rPr>
        <w:t>%</w:t>
      </w:r>
      <w:r w:rsidR="00EC30D7" w:rsidRPr="007948D1">
        <w:rPr>
          <w:rFonts w:asciiTheme="minorHAnsi" w:hAnsiTheme="minorHAnsi" w:cstheme="minorHAnsi"/>
          <w:bCs/>
          <w:sz w:val="23"/>
          <w:szCs w:val="23"/>
        </w:rPr>
        <w:tab/>
      </w:r>
      <w:r w:rsidR="00EC30D7" w:rsidRPr="007948D1">
        <w:rPr>
          <w:rFonts w:asciiTheme="minorHAnsi" w:hAnsiTheme="minorHAnsi" w:cstheme="minorHAnsi"/>
          <w:bCs/>
          <w:sz w:val="23"/>
          <w:szCs w:val="23"/>
        </w:rPr>
        <w:tab/>
      </w:r>
      <w:proofErr w:type="gramStart"/>
      <w:r w:rsidR="00EC30D7" w:rsidRPr="007948D1">
        <w:rPr>
          <w:rFonts w:asciiTheme="minorHAnsi" w:hAnsiTheme="minorHAnsi" w:cstheme="minorHAnsi"/>
          <w:bCs/>
          <w:sz w:val="23"/>
          <w:szCs w:val="23"/>
        </w:rPr>
        <w:t>D  70</w:t>
      </w:r>
      <w:proofErr w:type="gramEnd"/>
      <w:r w:rsidR="00EC30D7" w:rsidRPr="007948D1">
        <w:rPr>
          <w:rFonts w:asciiTheme="minorHAnsi" w:hAnsiTheme="minorHAnsi" w:cstheme="minorHAnsi"/>
          <w:bCs/>
          <w:sz w:val="23"/>
          <w:szCs w:val="23"/>
        </w:rPr>
        <w:t xml:space="preserve"> </w:t>
      </w:r>
      <w:r w:rsidR="00C7271B">
        <w:rPr>
          <w:rFonts w:asciiTheme="minorHAnsi" w:hAnsiTheme="minorHAnsi" w:cstheme="minorHAnsi"/>
          <w:bCs/>
          <w:sz w:val="23"/>
          <w:szCs w:val="23"/>
        </w:rPr>
        <w:t>–</w:t>
      </w:r>
      <w:r w:rsidR="00EC30D7" w:rsidRPr="007948D1">
        <w:rPr>
          <w:rFonts w:asciiTheme="minorHAnsi" w:hAnsiTheme="minorHAnsi" w:cstheme="minorHAnsi"/>
          <w:bCs/>
          <w:sz w:val="23"/>
          <w:szCs w:val="23"/>
        </w:rPr>
        <w:t xml:space="preserve"> 7</w:t>
      </w:r>
      <w:r w:rsidR="00340775">
        <w:rPr>
          <w:rFonts w:asciiTheme="minorHAnsi" w:hAnsiTheme="minorHAnsi" w:cstheme="minorHAnsi"/>
          <w:bCs/>
          <w:sz w:val="23"/>
          <w:szCs w:val="23"/>
        </w:rPr>
        <w:t>3</w:t>
      </w:r>
    </w:p>
    <w:p w:rsidR="0043408B" w:rsidRDefault="00CD1A7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End of Course Test</w:t>
      </w:r>
      <w:r w:rsidR="00EF0AB3">
        <w:rPr>
          <w:rFonts w:asciiTheme="minorHAnsi" w:hAnsiTheme="minorHAnsi" w:cstheme="minorHAnsi"/>
          <w:bCs/>
          <w:sz w:val="23"/>
          <w:szCs w:val="23"/>
        </w:rPr>
        <w:t xml:space="preserve"> (EOC</w:t>
      </w:r>
      <w:proofErr w:type="gramStart"/>
      <w:r w:rsidR="00EF0AB3">
        <w:rPr>
          <w:rFonts w:asciiTheme="minorHAnsi" w:hAnsiTheme="minorHAnsi" w:cstheme="minorHAnsi"/>
          <w:bCs/>
          <w:sz w:val="23"/>
          <w:szCs w:val="23"/>
        </w:rPr>
        <w:t xml:space="preserve">) </w:t>
      </w:r>
      <w:r>
        <w:rPr>
          <w:rFonts w:asciiTheme="minorHAnsi" w:hAnsiTheme="minorHAnsi" w:cstheme="minorHAnsi"/>
          <w:bCs/>
          <w:sz w:val="23"/>
          <w:szCs w:val="23"/>
        </w:rPr>
        <w:t>:</w:t>
      </w:r>
      <w:proofErr w:type="gramEnd"/>
      <w:r>
        <w:rPr>
          <w:rFonts w:asciiTheme="minorHAnsi" w:hAnsiTheme="minorHAnsi" w:cstheme="minorHAnsi"/>
          <w:bCs/>
          <w:sz w:val="23"/>
          <w:szCs w:val="23"/>
        </w:rPr>
        <w:t xml:space="preserve">                                                  </w:t>
      </w:r>
      <w:r w:rsidR="0043408B">
        <w:rPr>
          <w:rFonts w:asciiTheme="minorHAnsi" w:hAnsiTheme="minorHAnsi" w:cstheme="minorHAnsi"/>
          <w:bCs/>
          <w:sz w:val="23"/>
          <w:szCs w:val="23"/>
        </w:rPr>
        <w:tab/>
      </w:r>
      <w:r w:rsidR="00E6029F" w:rsidRPr="007948D1">
        <w:rPr>
          <w:rFonts w:asciiTheme="minorHAnsi" w:hAnsiTheme="minorHAnsi" w:cstheme="minorHAnsi"/>
          <w:b/>
          <w:bCs/>
          <w:sz w:val="23"/>
          <w:szCs w:val="23"/>
        </w:rPr>
        <w:tab/>
      </w:r>
      <w:r w:rsidR="00C7271B">
        <w:rPr>
          <w:rFonts w:asciiTheme="minorHAnsi" w:hAnsiTheme="minorHAnsi" w:cstheme="minorHAnsi"/>
          <w:b/>
          <w:bCs/>
          <w:sz w:val="23"/>
          <w:szCs w:val="23"/>
        </w:rPr>
        <w:t xml:space="preserve"> </w:t>
      </w:r>
      <w:r w:rsidR="005E410D">
        <w:rPr>
          <w:rFonts w:asciiTheme="minorHAnsi" w:hAnsiTheme="minorHAnsi" w:cstheme="minorHAnsi"/>
          <w:bCs/>
          <w:sz w:val="23"/>
          <w:szCs w:val="23"/>
        </w:rPr>
        <w:t>20</w:t>
      </w:r>
      <w:r w:rsidR="00C7271B" w:rsidRPr="00C7271B">
        <w:rPr>
          <w:rFonts w:asciiTheme="minorHAnsi" w:hAnsiTheme="minorHAnsi" w:cstheme="minorHAnsi"/>
          <w:bCs/>
          <w:sz w:val="23"/>
          <w:szCs w:val="23"/>
        </w:rPr>
        <w:t>%</w:t>
      </w:r>
      <w:r w:rsidR="00E6029F" w:rsidRPr="007948D1">
        <w:rPr>
          <w:rFonts w:asciiTheme="minorHAnsi" w:hAnsiTheme="minorHAnsi" w:cstheme="minorHAnsi"/>
          <w:b/>
          <w:bCs/>
          <w:sz w:val="23"/>
          <w:szCs w:val="23"/>
        </w:rPr>
        <w:tab/>
      </w:r>
      <w:r w:rsidR="00E6029F" w:rsidRPr="007948D1">
        <w:rPr>
          <w:rFonts w:asciiTheme="minorHAnsi" w:hAnsiTheme="minorHAnsi" w:cstheme="minorHAnsi"/>
          <w:b/>
          <w:bCs/>
          <w:sz w:val="23"/>
          <w:szCs w:val="23"/>
        </w:rPr>
        <w:tab/>
      </w:r>
      <w:r w:rsidR="00EC30D7" w:rsidRPr="007948D1">
        <w:rPr>
          <w:rFonts w:asciiTheme="minorHAnsi" w:hAnsiTheme="minorHAnsi" w:cstheme="minorHAnsi"/>
          <w:bCs/>
          <w:sz w:val="23"/>
          <w:szCs w:val="23"/>
        </w:rPr>
        <w:t xml:space="preserve">F  69 and below </w:t>
      </w:r>
    </w:p>
    <w:p w:rsidR="00FF1667" w:rsidRDefault="00FF1667" w:rsidP="00EC30D7">
      <w:pPr>
        <w:tabs>
          <w:tab w:val="left" w:leader="dot" w:pos="4320"/>
        </w:tabs>
        <w:rPr>
          <w:rFonts w:asciiTheme="minorHAnsi" w:hAnsiTheme="minorHAnsi" w:cstheme="minorHAnsi"/>
          <w:bCs/>
          <w:sz w:val="23"/>
          <w:szCs w:val="23"/>
        </w:rPr>
      </w:pPr>
    </w:p>
    <w:p w:rsidR="00986A9E" w:rsidRDefault="00986A9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Academic Integrity and Cheating:  Cheating is a serious matter and for this course, cheating is defined as, but not limited to the following:</w:t>
      </w:r>
    </w:p>
    <w:p w:rsidR="00986A9E" w:rsidRDefault="00986A9E" w:rsidP="00EC30D7">
      <w:pPr>
        <w:tabs>
          <w:tab w:val="left" w:leader="dot" w:pos="4320"/>
        </w:tabs>
        <w:rPr>
          <w:rFonts w:asciiTheme="minorHAnsi" w:hAnsiTheme="minorHAnsi" w:cstheme="minorHAnsi"/>
          <w:bCs/>
          <w:sz w:val="23"/>
          <w:szCs w:val="23"/>
        </w:rPr>
      </w:pPr>
    </w:p>
    <w:p w:rsidR="00986A9E" w:rsidRDefault="00986A9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-Copying anyone’s answers to any assignment</w:t>
      </w:r>
    </w:p>
    <w:p w:rsidR="00986A9E" w:rsidRDefault="00986A9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-Looking onto another student’s paper during a test or quiz</w:t>
      </w:r>
    </w:p>
    <w:p w:rsidR="00986A9E" w:rsidRDefault="00986A9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-Having available any study notes or other test aids during a test or quiz without permission</w:t>
      </w:r>
    </w:p>
    <w:p w:rsidR="00986A9E" w:rsidRDefault="00986A9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-Collaborating on assignments when independent work is expected</w:t>
      </w:r>
    </w:p>
    <w:p w:rsidR="00986A9E" w:rsidRDefault="00986A9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-Talking or communicating in any manner during a test or quiz (even if you have finished you test or quiz)</w:t>
      </w:r>
    </w:p>
    <w:p w:rsidR="00986A9E" w:rsidRDefault="00986A9E" w:rsidP="00EC30D7">
      <w:pPr>
        <w:tabs>
          <w:tab w:val="left" w:leader="dot" w:pos="4320"/>
        </w:tabs>
        <w:rPr>
          <w:rFonts w:asciiTheme="minorHAnsi" w:hAnsiTheme="minorHAnsi" w:cstheme="minorHAnsi"/>
          <w:bCs/>
          <w:sz w:val="23"/>
          <w:szCs w:val="23"/>
        </w:rPr>
      </w:pPr>
    </w:p>
    <w:p w:rsidR="00FF1667" w:rsidRDefault="00FF1667" w:rsidP="00FF1667">
      <w:pPr>
        <w:pStyle w:val="NormalWeb"/>
        <w:spacing w:before="0" w:beforeAutospacing="0" w:after="0" w:afterAutospacing="0"/>
        <w:rPr>
          <w:rFonts w:asciiTheme="minorHAnsi" w:hAnsiTheme="minorHAnsi" w:cstheme="minorHAnsi"/>
          <w:noProof/>
          <w:sz w:val="20"/>
          <w:szCs w:val="20"/>
        </w:rPr>
      </w:pPr>
      <w:r w:rsidRPr="00F473E8">
        <w:rPr>
          <w:rFonts w:asciiTheme="minorHAnsi" w:hAnsiTheme="minorHAnsi" w:cstheme="minorHAnsi"/>
          <w:noProof/>
          <w:sz w:val="20"/>
          <w:szCs w:val="20"/>
        </w:rPr>
        <w:t>**This</w:t>
      </w:r>
      <w:r>
        <w:rPr>
          <w:rFonts w:asciiTheme="minorHAnsi" w:hAnsiTheme="minorHAnsi" w:cstheme="minorHAnsi"/>
          <w:noProof/>
          <w:sz w:val="20"/>
          <w:szCs w:val="20"/>
        </w:rPr>
        <w:t xml:space="preserve"> Syllabus</w:t>
      </w:r>
      <w:r w:rsidRPr="00F473E8">
        <w:rPr>
          <w:rFonts w:asciiTheme="minorHAnsi" w:hAnsiTheme="minorHAnsi" w:cstheme="minorHAnsi"/>
          <w:noProof/>
          <w:sz w:val="20"/>
          <w:szCs w:val="20"/>
        </w:rPr>
        <w:t xml:space="preserve"> </w:t>
      </w:r>
      <w:r w:rsidR="002015AA">
        <w:rPr>
          <w:rFonts w:asciiTheme="minorHAnsi" w:hAnsiTheme="minorHAnsi" w:cstheme="minorHAnsi"/>
          <w:noProof/>
          <w:sz w:val="20"/>
          <w:szCs w:val="20"/>
        </w:rPr>
        <w:t xml:space="preserve">is </w:t>
      </w:r>
      <w:r w:rsidRPr="00F473E8">
        <w:rPr>
          <w:rFonts w:asciiTheme="minorHAnsi" w:hAnsiTheme="minorHAnsi" w:cstheme="minorHAnsi"/>
          <w:noProof/>
          <w:sz w:val="20"/>
          <w:szCs w:val="20"/>
        </w:rPr>
        <w:t>a guide</w:t>
      </w:r>
      <w:r>
        <w:rPr>
          <w:rFonts w:asciiTheme="minorHAnsi" w:hAnsiTheme="minorHAnsi" w:cstheme="minorHAnsi"/>
          <w:noProof/>
          <w:sz w:val="20"/>
          <w:szCs w:val="20"/>
        </w:rPr>
        <w:t xml:space="preserve"> and is subject to change</w:t>
      </w:r>
      <w:r w:rsidRPr="00F473E8">
        <w:rPr>
          <w:rFonts w:asciiTheme="minorHAnsi" w:hAnsiTheme="minorHAnsi" w:cstheme="minorHAnsi"/>
          <w:noProof/>
          <w:sz w:val="20"/>
          <w:szCs w:val="20"/>
        </w:rPr>
        <w:t xml:space="preserve">. </w:t>
      </w:r>
      <w:r>
        <w:rPr>
          <w:rFonts w:asciiTheme="minorHAnsi" w:hAnsiTheme="minorHAnsi" w:cstheme="minorHAnsi"/>
          <w:noProof/>
          <w:sz w:val="20"/>
          <w:szCs w:val="20"/>
        </w:rPr>
        <w:t xml:space="preserve"> </w:t>
      </w:r>
      <w:r w:rsidRPr="00F473E8">
        <w:rPr>
          <w:rFonts w:asciiTheme="minorHAnsi" w:hAnsiTheme="minorHAnsi" w:cstheme="minorHAnsi"/>
          <w:noProof/>
          <w:sz w:val="20"/>
          <w:szCs w:val="20"/>
        </w:rPr>
        <w:t>Time actually spent on each unit may vary and is subject to change</w:t>
      </w:r>
      <w:r>
        <w:rPr>
          <w:rFonts w:asciiTheme="minorHAnsi" w:hAnsiTheme="minorHAnsi" w:cstheme="minorHAnsi"/>
          <w:noProof/>
          <w:sz w:val="20"/>
          <w:szCs w:val="20"/>
        </w:rPr>
        <w:t>.</w:t>
      </w:r>
    </w:p>
    <w:p w:rsidR="00DC390E" w:rsidRDefault="00DC390E" w:rsidP="00EC30D7">
      <w:pPr>
        <w:tabs>
          <w:tab w:val="left" w:leader="dot" w:pos="4320"/>
        </w:tabs>
        <w:rPr>
          <w:rFonts w:asciiTheme="minorHAnsi" w:hAnsiTheme="minorHAnsi" w:cstheme="minorHAnsi"/>
          <w:bCs/>
          <w:sz w:val="23"/>
          <w:szCs w:val="23"/>
        </w:rPr>
      </w:pPr>
    </w:p>
    <w:p w:rsidR="00DC390E" w:rsidRDefault="00DC390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***This is a full-year class.  Progress rep</w:t>
      </w:r>
      <w:r w:rsidR="005E36E5">
        <w:rPr>
          <w:rFonts w:asciiTheme="minorHAnsi" w:hAnsiTheme="minorHAnsi" w:cstheme="minorHAnsi"/>
          <w:bCs/>
          <w:sz w:val="23"/>
          <w:szCs w:val="23"/>
        </w:rPr>
        <w:t>orts will be sent home every nine</w:t>
      </w:r>
      <w:r>
        <w:rPr>
          <w:rFonts w:asciiTheme="minorHAnsi" w:hAnsiTheme="minorHAnsi" w:cstheme="minorHAnsi"/>
          <w:bCs/>
          <w:sz w:val="23"/>
          <w:szCs w:val="23"/>
        </w:rPr>
        <w:t xml:space="preserve"> weeks.  For the final course average: </w:t>
      </w:r>
    </w:p>
    <w:p w:rsidR="00DC390E" w:rsidRDefault="00DC390E"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20% Milestone EOC grade</w:t>
      </w:r>
      <w:r w:rsidR="00EF0AB3">
        <w:rPr>
          <w:rFonts w:asciiTheme="minorHAnsi" w:hAnsiTheme="minorHAnsi" w:cstheme="minorHAnsi"/>
          <w:bCs/>
          <w:sz w:val="23"/>
          <w:szCs w:val="23"/>
        </w:rPr>
        <w:t xml:space="preserve"> + 80% all other grades.</w:t>
      </w:r>
    </w:p>
    <w:p w:rsidR="00202226" w:rsidRDefault="00202226" w:rsidP="00EC30D7">
      <w:pPr>
        <w:tabs>
          <w:tab w:val="left" w:leader="dot" w:pos="4320"/>
        </w:tabs>
        <w:rPr>
          <w:rFonts w:asciiTheme="minorHAnsi" w:hAnsiTheme="minorHAnsi" w:cstheme="minorHAnsi"/>
          <w:bCs/>
          <w:sz w:val="23"/>
          <w:szCs w:val="23"/>
        </w:rPr>
      </w:pPr>
    </w:p>
    <w:p w:rsidR="00202226" w:rsidRDefault="00202226"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Please be aware that this is a year long c</w:t>
      </w:r>
      <w:r w:rsidR="00215390">
        <w:rPr>
          <w:rFonts w:asciiTheme="minorHAnsi" w:hAnsiTheme="minorHAnsi" w:cstheme="minorHAnsi"/>
          <w:bCs/>
          <w:sz w:val="23"/>
          <w:szCs w:val="23"/>
        </w:rPr>
        <w:t>ourse</w:t>
      </w:r>
      <w:r>
        <w:rPr>
          <w:rFonts w:asciiTheme="minorHAnsi" w:hAnsiTheme="minorHAnsi" w:cstheme="minorHAnsi"/>
          <w:bCs/>
          <w:sz w:val="23"/>
          <w:szCs w:val="23"/>
        </w:rPr>
        <w:t xml:space="preserve"> and there is a 10-day window to be able to </w:t>
      </w:r>
      <w:r w:rsidR="00215390">
        <w:rPr>
          <w:rFonts w:asciiTheme="minorHAnsi" w:hAnsiTheme="minorHAnsi" w:cstheme="minorHAnsi"/>
          <w:bCs/>
          <w:sz w:val="23"/>
          <w:szCs w:val="23"/>
        </w:rPr>
        <w:t>transfer to AC Math 8</w:t>
      </w:r>
      <w:r>
        <w:rPr>
          <w:rFonts w:asciiTheme="minorHAnsi" w:hAnsiTheme="minorHAnsi" w:cstheme="minorHAnsi"/>
          <w:bCs/>
          <w:sz w:val="23"/>
          <w:szCs w:val="23"/>
        </w:rPr>
        <w:t>.  After 10 days student will remain</w:t>
      </w:r>
      <w:r w:rsidR="008533A3">
        <w:rPr>
          <w:rFonts w:asciiTheme="minorHAnsi" w:hAnsiTheme="minorHAnsi" w:cstheme="minorHAnsi"/>
          <w:bCs/>
          <w:sz w:val="23"/>
          <w:szCs w:val="23"/>
        </w:rPr>
        <w:t xml:space="preserve"> in the </w:t>
      </w:r>
      <w:r w:rsidR="00215390">
        <w:rPr>
          <w:rFonts w:asciiTheme="minorHAnsi" w:hAnsiTheme="minorHAnsi" w:cstheme="minorHAnsi"/>
          <w:bCs/>
          <w:sz w:val="23"/>
          <w:szCs w:val="23"/>
        </w:rPr>
        <w:t>Algebra 1 course</w:t>
      </w:r>
      <w:r>
        <w:rPr>
          <w:rFonts w:asciiTheme="minorHAnsi" w:hAnsiTheme="minorHAnsi" w:cstheme="minorHAnsi"/>
          <w:bCs/>
          <w:sz w:val="23"/>
          <w:szCs w:val="23"/>
        </w:rPr>
        <w:t xml:space="preserve"> for the </w:t>
      </w:r>
      <w:r w:rsidR="008533A3">
        <w:rPr>
          <w:rFonts w:asciiTheme="minorHAnsi" w:hAnsiTheme="minorHAnsi" w:cstheme="minorHAnsi"/>
          <w:bCs/>
          <w:sz w:val="23"/>
          <w:szCs w:val="23"/>
        </w:rPr>
        <w:t>entire</w:t>
      </w:r>
      <w:r>
        <w:rPr>
          <w:rFonts w:asciiTheme="minorHAnsi" w:hAnsiTheme="minorHAnsi" w:cstheme="minorHAnsi"/>
          <w:bCs/>
          <w:sz w:val="23"/>
          <w:szCs w:val="23"/>
        </w:rPr>
        <w:t xml:space="preserve"> year.</w:t>
      </w:r>
    </w:p>
    <w:p w:rsidR="00852DD7" w:rsidRPr="007948D1" w:rsidRDefault="0043408B" w:rsidP="0043408B">
      <w:pPr>
        <w:tabs>
          <w:tab w:val="left" w:pos="2897"/>
          <w:tab w:val="left" w:leader="dot" w:pos="4320"/>
        </w:tabs>
        <w:rPr>
          <w:rFonts w:asciiTheme="minorHAnsi" w:hAnsiTheme="minorHAnsi" w:cstheme="minorHAnsi"/>
          <w:bCs/>
          <w:sz w:val="23"/>
          <w:szCs w:val="23"/>
        </w:rPr>
      </w:pPr>
      <w:r>
        <w:rPr>
          <w:rFonts w:asciiTheme="minorHAnsi" w:hAnsiTheme="minorHAnsi" w:cstheme="minorHAnsi"/>
          <w:bCs/>
          <w:sz w:val="23"/>
          <w:szCs w:val="23"/>
        </w:rPr>
        <w:tab/>
        <w:t xml:space="preserve"> </w:t>
      </w:r>
    </w:p>
    <w:p w:rsidR="00852DD7" w:rsidRPr="007948D1" w:rsidRDefault="00852DD7" w:rsidP="007610FF">
      <w:pPr>
        <w:pBdr>
          <w:top w:val="single" w:sz="4" w:space="1" w:color="auto"/>
          <w:left w:val="single" w:sz="4" w:space="4" w:color="auto"/>
          <w:bottom w:val="single" w:sz="4" w:space="1" w:color="auto"/>
          <w:right w:val="single" w:sz="4" w:space="1" w:color="auto"/>
        </w:pBdr>
        <w:ind w:left="720" w:right="1152"/>
        <w:jc w:val="center"/>
        <w:rPr>
          <w:rFonts w:asciiTheme="minorHAnsi" w:hAnsiTheme="minorHAnsi" w:cstheme="minorHAnsi"/>
          <w:color w:val="000000"/>
          <w:sz w:val="23"/>
          <w:szCs w:val="23"/>
        </w:rPr>
      </w:pPr>
      <w:r w:rsidRPr="007948D1">
        <w:rPr>
          <w:rFonts w:asciiTheme="minorHAnsi" w:hAnsiTheme="minorHAnsi" w:cstheme="minorHAnsi"/>
          <w:b/>
          <w:bCs/>
          <w:i/>
          <w:iCs/>
          <w:color w:val="000000"/>
          <w:sz w:val="23"/>
          <w:szCs w:val="23"/>
        </w:rPr>
        <w:t>Supplies</w:t>
      </w:r>
      <w:r w:rsidRPr="007948D1">
        <w:rPr>
          <w:rFonts w:asciiTheme="minorHAnsi" w:hAnsiTheme="minorHAnsi" w:cstheme="minorHAnsi"/>
          <w:b/>
          <w:bCs/>
          <w:color w:val="000000"/>
          <w:sz w:val="23"/>
          <w:szCs w:val="23"/>
        </w:rPr>
        <w:t>:</w:t>
      </w:r>
    </w:p>
    <w:p w:rsidR="00852DD7" w:rsidRDefault="007948D1"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Binder (1 ½” to 2”</w:t>
      </w:r>
      <w:r w:rsidR="00852DD7" w:rsidRPr="007948D1">
        <w:rPr>
          <w:rFonts w:asciiTheme="minorHAnsi" w:hAnsiTheme="minorHAnsi" w:cstheme="minorHAnsi"/>
          <w:color w:val="000000"/>
          <w:sz w:val="23"/>
          <w:szCs w:val="23"/>
        </w:rPr>
        <w:t>) with N</w:t>
      </w:r>
      <w:r w:rsidR="00C42960">
        <w:rPr>
          <w:rFonts w:asciiTheme="minorHAnsi" w:hAnsiTheme="minorHAnsi" w:cstheme="minorHAnsi"/>
          <w:color w:val="000000"/>
          <w:sz w:val="23"/>
          <w:szCs w:val="23"/>
        </w:rPr>
        <w:t>otebook paper</w:t>
      </w:r>
      <w:r w:rsidR="00C42960">
        <w:rPr>
          <w:rFonts w:asciiTheme="minorHAnsi" w:hAnsiTheme="minorHAnsi" w:cstheme="minorHAnsi"/>
          <w:color w:val="000000"/>
          <w:sz w:val="23"/>
          <w:szCs w:val="23"/>
        </w:rPr>
        <w:tab/>
      </w:r>
      <w:r w:rsidR="00C42960">
        <w:rPr>
          <w:rFonts w:asciiTheme="minorHAnsi" w:hAnsiTheme="minorHAnsi" w:cstheme="minorHAnsi"/>
          <w:color w:val="000000"/>
          <w:sz w:val="23"/>
          <w:szCs w:val="23"/>
        </w:rPr>
        <w:tab/>
      </w:r>
      <w:r w:rsidR="00C42960">
        <w:rPr>
          <w:rFonts w:asciiTheme="minorHAnsi" w:hAnsiTheme="minorHAnsi" w:cstheme="minorHAnsi"/>
          <w:color w:val="000000"/>
          <w:sz w:val="23"/>
          <w:szCs w:val="23"/>
        </w:rPr>
        <w:tab/>
      </w:r>
    </w:p>
    <w:p w:rsidR="00A425BE" w:rsidRDefault="00A425BE"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Pr>
          <w:rFonts w:asciiTheme="minorHAnsi" w:hAnsiTheme="minorHAnsi" w:cstheme="minorHAnsi"/>
          <w:color w:val="000000"/>
          <w:sz w:val="23"/>
          <w:szCs w:val="23"/>
        </w:rPr>
        <w:t>Calculator (either a Graphing Calculator (TI-84, TI-83), or a TI-36X Pro)</w:t>
      </w:r>
      <w:r w:rsidR="007C6955">
        <w:rPr>
          <w:rFonts w:asciiTheme="minorHAnsi" w:hAnsiTheme="minorHAnsi" w:cstheme="minorHAnsi"/>
          <w:color w:val="000000"/>
          <w:sz w:val="23"/>
          <w:szCs w:val="23"/>
        </w:rPr>
        <w:t>- Optional</w:t>
      </w:r>
    </w:p>
    <w:p w:rsidR="007C6955" w:rsidRPr="007948D1" w:rsidRDefault="007C6955"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Pr>
          <w:rFonts w:asciiTheme="minorHAnsi" w:hAnsiTheme="minorHAnsi" w:cstheme="minorHAnsi"/>
          <w:color w:val="000000"/>
          <w:sz w:val="23"/>
          <w:szCs w:val="23"/>
        </w:rPr>
        <w:t xml:space="preserve">  - No need to buy one as I will have a class set for them to use in class only.</w:t>
      </w:r>
    </w:p>
    <w:p w:rsidR="00EC048D" w:rsidRDefault="00852DD7" w:rsidP="00EC048D">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 xml:space="preserve">Pencils </w:t>
      </w:r>
      <w:r w:rsidRPr="007948D1">
        <w:rPr>
          <w:rFonts w:asciiTheme="minorHAnsi" w:hAnsiTheme="minorHAnsi" w:cstheme="minorHAnsi"/>
          <w:color w:val="000000"/>
          <w:sz w:val="23"/>
          <w:szCs w:val="23"/>
          <w:u w:val="single"/>
        </w:rPr>
        <w:t>with</w:t>
      </w:r>
      <w:r w:rsidRPr="007948D1">
        <w:rPr>
          <w:rFonts w:asciiTheme="minorHAnsi" w:hAnsiTheme="minorHAnsi" w:cstheme="minorHAnsi"/>
          <w:color w:val="000000"/>
          <w:sz w:val="23"/>
          <w:szCs w:val="23"/>
        </w:rPr>
        <w:t xml:space="preserve"> erasers</w:t>
      </w:r>
      <w:r w:rsidR="00C7271B">
        <w:rPr>
          <w:rFonts w:asciiTheme="minorHAnsi" w:hAnsiTheme="minorHAnsi" w:cstheme="minorHAnsi"/>
          <w:color w:val="000000"/>
          <w:sz w:val="23"/>
          <w:szCs w:val="23"/>
        </w:rPr>
        <w:t xml:space="preserve"> </w:t>
      </w:r>
      <w:r w:rsidR="00EC048D">
        <w:rPr>
          <w:rFonts w:asciiTheme="minorHAnsi" w:hAnsiTheme="minorHAnsi" w:cstheme="minorHAnsi"/>
          <w:color w:val="000000"/>
          <w:sz w:val="23"/>
          <w:szCs w:val="23"/>
        </w:rPr>
        <w:tab/>
      </w:r>
      <w:r w:rsidR="00EC048D">
        <w:rPr>
          <w:rFonts w:asciiTheme="minorHAnsi" w:hAnsiTheme="minorHAnsi" w:cstheme="minorHAnsi"/>
          <w:color w:val="000000"/>
          <w:sz w:val="23"/>
          <w:szCs w:val="23"/>
        </w:rPr>
        <w:tab/>
      </w:r>
      <w:r w:rsidR="00EC048D">
        <w:rPr>
          <w:rFonts w:asciiTheme="minorHAnsi" w:hAnsiTheme="minorHAnsi" w:cstheme="minorHAnsi"/>
          <w:color w:val="000000"/>
          <w:sz w:val="23"/>
          <w:szCs w:val="23"/>
        </w:rPr>
        <w:tab/>
      </w:r>
      <w:r w:rsidR="00EC048D">
        <w:rPr>
          <w:rFonts w:asciiTheme="minorHAnsi" w:hAnsiTheme="minorHAnsi" w:cstheme="minorHAnsi"/>
          <w:color w:val="000000"/>
          <w:sz w:val="23"/>
          <w:szCs w:val="23"/>
        </w:rPr>
        <w:tab/>
      </w:r>
      <w:r w:rsidR="00EC048D">
        <w:rPr>
          <w:rFonts w:asciiTheme="minorHAnsi" w:hAnsiTheme="minorHAnsi" w:cstheme="minorHAnsi"/>
          <w:color w:val="000000"/>
          <w:sz w:val="23"/>
          <w:szCs w:val="23"/>
        </w:rPr>
        <w:tab/>
      </w:r>
      <w:r w:rsidR="00EC048D">
        <w:rPr>
          <w:rFonts w:asciiTheme="minorHAnsi" w:hAnsiTheme="minorHAnsi" w:cstheme="minorHAnsi"/>
          <w:color w:val="000000"/>
          <w:sz w:val="23"/>
          <w:szCs w:val="23"/>
        </w:rPr>
        <w:tab/>
        <w:t>Graph paper</w:t>
      </w:r>
    </w:p>
    <w:p w:rsidR="00A425BE" w:rsidRPr="007948D1" w:rsidRDefault="00EC048D" w:rsidP="00A425BE">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Pr>
          <w:rFonts w:asciiTheme="minorHAnsi" w:hAnsiTheme="minorHAnsi" w:cstheme="minorHAnsi"/>
          <w:color w:val="000000"/>
          <w:sz w:val="23"/>
          <w:szCs w:val="23"/>
        </w:rPr>
        <w:t>Color pencils</w:t>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color w:val="000000"/>
          <w:sz w:val="23"/>
          <w:szCs w:val="23"/>
        </w:rPr>
        <w:tab/>
      </w:r>
      <w:r>
        <w:rPr>
          <w:rFonts w:asciiTheme="minorHAnsi" w:hAnsiTheme="minorHAnsi" w:cstheme="minorHAnsi"/>
          <w:color w:val="000000"/>
          <w:sz w:val="23"/>
          <w:szCs w:val="23"/>
        </w:rPr>
        <w:t xml:space="preserve">           </w:t>
      </w:r>
      <w:r>
        <w:rPr>
          <w:rFonts w:asciiTheme="minorHAnsi" w:hAnsiTheme="minorHAnsi" w:cstheme="minorHAnsi"/>
          <w:color w:val="000000"/>
          <w:sz w:val="23"/>
          <w:szCs w:val="23"/>
        </w:rPr>
        <w:tab/>
        <w:t>Kleenex</w:t>
      </w:r>
    </w:p>
    <w:p w:rsidR="00852DD7" w:rsidRPr="007948D1" w:rsidRDefault="007948D1"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Dividers</w:t>
      </w:r>
      <w:r w:rsidR="00852DD7" w:rsidRPr="007948D1">
        <w:rPr>
          <w:rFonts w:asciiTheme="minorHAnsi" w:hAnsiTheme="minorHAnsi" w:cstheme="minorHAnsi"/>
          <w:color w:val="000000"/>
          <w:sz w:val="23"/>
          <w:szCs w:val="23"/>
        </w:rPr>
        <w:tab/>
      </w:r>
      <w:r w:rsidR="00852DD7" w:rsidRPr="007948D1">
        <w:rPr>
          <w:rFonts w:asciiTheme="minorHAnsi" w:hAnsiTheme="minorHAnsi" w:cstheme="minorHAnsi"/>
          <w:b/>
          <w:color w:val="000000"/>
          <w:sz w:val="23"/>
          <w:szCs w:val="23"/>
        </w:rPr>
        <w:t xml:space="preserve"> </w:t>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Pr="007948D1">
        <w:rPr>
          <w:rFonts w:asciiTheme="minorHAnsi" w:hAnsiTheme="minorHAnsi" w:cstheme="minorHAnsi"/>
          <w:color w:val="000000"/>
          <w:sz w:val="23"/>
          <w:szCs w:val="23"/>
        </w:rPr>
        <w:t>Handheld sharpener with cover</w:t>
      </w:r>
    </w:p>
    <w:p w:rsidR="00852DD7" w:rsidRPr="007948D1" w:rsidRDefault="00EC048D"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Pr>
          <w:rFonts w:asciiTheme="minorHAnsi" w:hAnsiTheme="minorHAnsi" w:cstheme="minorHAnsi"/>
          <w:color w:val="000000"/>
          <w:sz w:val="23"/>
          <w:szCs w:val="23"/>
        </w:rPr>
        <w:t xml:space="preserve">Expo </w:t>
      </w:r>
      <w:r w:rsidR="00C1292B">
        <w:rPr>
          <w:rFonts w:asciiTheme="minorHAnsi" w:hAnsiTheme="minorHAnsi" w:cstheme="minorHAnsi"/>
          <w:color w:val="000000"/>
          <w:sz w:val="23"/>
          <w:szCs w:val="23"/>
        </w:rPr>
        <w:t>Dry erase markers-Black</w:t>
      </w:r>
      <w:r w:rsidR="00852DD7" w:rsidRPr="007948D1">
        <w:rPr>
          <w:rFonts w:asciiTheme="minorHAnsi" w:hAnsiTheme="minorHAnsi" w:cstheme="minorHAnsi"/>
          <w:color w:val="000000"/>
          <w:sz w:val="23"/>
          <w:szCs w:val="23"/>
        </w:rPr>
        <w:t xml:space="preserve"> </w:t>
      </w:r>
      <w:r w:rsidR="00845945">
        <w:rPr>
          <w:rFonts w:asciiTheme="minorHAnsi" w:hAnsiTheme="minorHAnsi" w:cstheme="minorHAnsi"/>
          <w:color w:val="000000"/>
          <w:sz w:val="23"/>
          <w:szCs w:val="23"/>
        </w:rPr>
        <w:tab/>
      </w:r>
      <w:r w:rsidR="00845945">
        <w:rPr>
          <w:rFonts w:asciiTheme="minorHAnsi" w:hAnsiTheme="minorHAnsi" w:cstheme="minorHAnsi"/>
          <w:color w:val="000000"/>
          <w:sz w:val="23"/>
          <w:szCs w:val="23"/>
        </w:rPr>
        <w:tab/>
      </w:r>
      <w:r w:rsidR="00C1292B">
        <w:rPr>
          <w:rFonts w:asciiTheme="minorHAnsi" w:hAnsiTheme="minorHAnsi" w:cstheme="minorHAnsi"/>
          <w:color w:val="000000"/>
          <w:sz w:val="23"/>
          <w:szCs w:val="23"/>
        </w:rPr>
        <w:t xml:space="preserve">                </w:t>
      </w:r>
      <w:r w:rsidR="00845945">
        <w:rPr>
          <w:rFonts w:asciiTheme="minorHAnsi" w:hAnsiTheme="minorHAnsi" w:cstheme="minorHAnsi"/>
          <w:color w:val="000000"/>
          <w:sz w:val="23"/>
          <w:szCs w:val="23"/>
        </w:rPr>
        <w:tab/>
      </w:r>
      <w:r w:rsidR="00845945">
        <w:rPr>
          <w:rFonts w:asciiTheme="minorHAnsi" w:hAnsiTheme="minorHAnsi" w:cstheme="minorHAnsi"/>
          <w:color w:val="000000"/>
          <w:sz w:val="23"/>
          <w:szCs w:val="23"/>
        </w:rPr>
        <w:tab/>
        <w:t>Hand Sanitizer</w:t>
      </w:r>
    </w:p>
    <w:p w:rsidR="00986A9E" w:rsidRDefault="00986A9E" w:rsidP="00986A9E">
      <w:pPr>
        <w:rPr>
          <w:rFonts w:ascii="Poor Richard" w:hAnsi="Poor Richard"/>
          <w:color w:val="212121"/>
          <w:sz w:val="28"/>
          <w:szCs w:val="28"/>
          <w:shd w:val="clear" w:color="auto" w:fill="FFFFFF"/>
        </w:rPr>
      </w:pPr>
    </w:p>
    <w:p w:rsidR="00986A9E" w:rsidRDefault="00986A9E" w:rsidP="00986A9E">
      <w:pPr>
        <w:rPr>
          <w:rFonts w:ascii="Poor Richard" w:hAnsi="Poor Richard"/>
          <w:color w:val="212121"/>
          <w:sz w:val="28"/>
          <w:szCs w:val="28"/>
          <w:shd w:val="clear" w:color="auto" w:fill="FFFFFF"/>
        </w:rPr>
      </w:pPr>
      <w:r>
        <w:rPr>
          <w:rFonts w:ascii="Poor Richard" w:hAnsi="Poor Richard"/>
          <w:color w:val="212121"/>
          <w:sz w:val="28"/>
          <w:szCs w:val="28"/>
          <w:shd w:val="clear" w:color="auto" w:fill="FFFFFF"/>
        </w:rPr>
        <w:t>In support of ECMS reading actions, students should always have a book for individual and personal reading!</w:t>
      </w:r>
    </w:p>
    <w:p w:rsidR="00986A9E" w:rsidRDefault="00986A9E" w:rsidP="00986A9E">
      <w:pPr>
        <w:rPr>
          <w:rFonts w:asciiTheme="minorHAnsi" w:hAnsiTheme="minorHAnsi" w:cstheme="minorHAnsi"/>
          <w:b/>
          <w:sz w:val="23"/>
          <w:szCs w:val="23"/>
        </w:rPr>
      </w:pPr>
    </w:p>
    <w:p w:rsidR="00EC30D7" w:rsidRPr="007948D1" w:rsidRDefault="00EC30D7" w:rsidP="00852DD7">
      <w:pPr>
        <w:rPr>
          <w:rFonts w:asciiTheme="minorHAnsi" w:hAnsiTheme="minorHAnsi" w:cstheme="minorHAnsi"/>
          <w:sz w:val="23"/>
          <w:szCs w:val="23"/>
        </w:rPr>
      </w:pPr>
      <w:r w:rsidRPr="007948D1">
        <w:rPr>
          <w:rFonts w:asciiTheme="minorHAnsi" w:hAnsiTheme="minorHAnsi" w:cstheme="minorHAnsi"/>
          <w:b/>
          <w:sz w:val="23"/>
          <w:szCs w:val="23"/>
        </w:rPr>
        <w:t>Contact Info:</w:t>
      </w:r>
      <w:r w:rsidRPr="007948D1">
        <w:rPr>
          <w:rFonts w:asciiTheme="minorHAnsi" w:hAnsiTheme="minorHAnsi" w:cstheme="minorHAnsi"/>
          <w:sz w:val="23"/>
          <w:szCs w:val="23"/>
        </w:rPr>
        <w:t xml:space="preserve"> Please feel free</w:t>
      </w:r>
      <w:r w:rsidR="009629B0">
        <w:rPr>
          <w:rFonts w:asciiTheme="minorHAnsi" w:hAnsiTheme="minorHAnsi" w:cstheme="minorHAnsi"/>
          <w:sz w:val="23"/>
          <w:szCs w:val="23"/>
        </w:rPr>
        <w:t xml:space="preserve"> to contact me</w:t>
      </w:r>
      <w:r w:rsidRPr="007948D1">
        <w:rPr>
          <w:rFonts w:asciiTheme="minorHAnsi" w:hAnsiTheme="minorHAnsi" w:cstheme="minorHAnsi"/>
          <w:sz w:val="23"/>
          <w:szCs w:val="23"/>
        </w:rPr>
        <w:t xml:space="preserve"> anytime you have questions or concerns.  Email is the </w:t>
      </w:r>
      <w:r w:rsidR="00DC390E">
        <w:rPr>
          <w:rFonts w:asciiTheme="minorHAnsi" w:hAnsiTheme="minorHAnsi" w:cstheme="minorHAnsi"/>
          <w:sz w:val="23"/>
          <w:szCs w:val="23"/>
        </w:rPr>
        <w:t>most efficient way to contact me</w:t>
      </w:r>
      <w:r w:rsidRPr="007948D1">
        <w:rPr>
          <w:rFonts w:asciiTheme="minorHAnsi" w:hAnsiTheme="minorHAnsi" w:cstheme="minorHAnsi"/>
          <w:sz w:val="23"/>
          <w:szCs w:val="23"/>
        </w:rPr>
        <w:t>, and conf</w:t>
      </w:r>
      <w:r w:rsidR="005E410D">
        <w:rPr>
          <w:rFonts w:asciiTheme="minorHAnsi" w:hAnsiTheme="minorHAnsi" w:cstheme="minorHAnsi"/>
          <w:sz w:val="23"/>
          <w:szCs w:val="23"/>
        </w:rPr>
        <w:t>erences may be set up during my</w:t>
      </w:r>
      <w:r w:rsidRPr="007948D1">
        <w:rPr>
          <w:rFonts w:asciiTheme="minorHAnsi" w:hAnsiTheme="minorHAnsi" w:cstheme="minorHAnsi"/>
          <w:sz w:val="23"/>
          <w:szCs w:val="23"/>
        </w:rPr>
        <w:t xml:space="preserve"> planning, from </w:t>
      </w:r>
      <w:r w:rsidR="00492AAA">
        <w:rPr>
          <w:rFonts w:asciiTheme="minorHAnsi" w:hAnsiTheme="minorHAnsi" w:cstheme="minorHAnsi"/>
          <w:sz w:val="23"/>
          <w:szCs w:val="23"/>
        </w:rPr>
        <w:t>10:00 – 11:00</w:t>
      </w:r>
      <w:r w:rsidRPr="007948D1">
        <w:rPr>
          <w:rFonts w:asciiTheme="minorHAnsi" w:hAnsiTheme="minorHAnsi" w:cstheme="minorHAnsi"/>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4140"/>
        <w:gridCol w:w="2988"/>
      </w:tblGrid>
      <w:tr w:rsidR="00EC30D7" w:rsidRPr="00EC30D7" w:rsidTr="00852DD7">
        <w:tc>
          <w:tcPr>
            <w:tcW w:w="3168" w:type="dxa"/>
            <w:shd w:val="clear" w:color="auto" w:fill="auto"/>
          </w:tcPr>
          <w:p w:rsidR="00EC30D7" w:rsidRPr="00EC30D7" w:rsidRDefault="00EC30D7" w:rsidP="00071824">
            <w:pPr>
              <w:jc w:val="center"/>
              <w:rPr>
                <w:rFonts w:asciiTheme="minorHAnsi" w:hAnsiTheme="minorHAnsi" w:cstheme="minorHAnsi"/>
                <w:b/>
              </w:rPr>
            </w:pPr>
            <w:r w:rsidRPr="00EC30D7">
              <w:rPr>
                <w:rFonts w:asciiTheme="minorHAnsi" w:hAnsiTheme="minorHAnsi" w:cstheme="minorHAnsi"/>
                <w:b/>
              </w:rPr>
              <w:t>Teacher</w:t>
            </w:r>
          </w:p>
        </w:tc>
        <w:tc>
          <w:tcPr>
            <w:tcW w:w="4140" w:type="dxa"/>
            <w:shd w:val="clear" w:color="auto" w:fill="auto"/>
          </w:tcPr>
          <w:p w:rsidR="00EC30D7" w:rsidRPr="00EC30D7" w:rsidRDefault="00EC30D7" w:rsidP="00071824">
            <w:pPr>
              <w:rPr>
                <w:rFonts w:asciiTheme="minorHAnsi" w:hAnsiTheme="minorHAnsi" w:cstheme="minorHAnsi"/>
                <w:b/>
              </w:rPr>
            </w:pPr>
            <w:r w:rsidRPr="00EC30D7">
              <w:rPr>
                <w:rFonts w:asciiTheme="minorHAnsi" w:hAnsiTheme="minorHAnsi" w:cstheme="minorHAnsi"/>
                <w:b/>
              </w:rPr>
              <w:t>Email (Preferred method of contact)</w:t>
            </w:r>
          </w:p>
        </w:tc>
        <w:tc>
          <w:tcPr>
            <w:tcW w:w="2988" w:type="dxa"/>
            <w:shd w:val="clear" w:color="auto" w:fill="auto"/>
          </w:tcPr>
          <w:p w:rsidR="00EC30D7" w:rsidRPr="00EC30D7" w:rsidRDefault="00EC30D7" w:rsidP="00071824">
            <w:pPr>
              <w:rPr>
                <w:rFonts w:asciiTheme="minorHAnsi" w:hAnsiTheme="minorHAnsi" w:cstheme="minorHAnsi"/>
              </w:rPr>
            </w:pPr>
            <w:r w:rsidRPr="00EC30D7">
              <w:rPr>
                <w:rFonts w:asciiTheme="minorHAnsi" w:hAnsiTheme="minorHAnsi" w:cstheme="minorHAnsi"/>
              </w:rPr>
              <w:t>Phone Ext. (770) 578-2740</w:t>
            </w:r>
          </w:p>
        </w:tc>
      </w:tr>
      <w:tr w:rsidR="00EC30D7" w:rsidRPr="00EC30D7" w:rsidTr="00852DD7">
        <w:tc>
          <w:tcPr>
            <w:tcW w:w="3168" w:type="dxa"/>
            <w:shd w:val="clear" w:color="auto" w:fill="auto"/>
          </w:tcPr>
          <w:p w:rsidR="00EC30D7" w:rsidRPr="00EC30D7" w:rsidRDefault="00B14CA3" w:rsidP="00071824">
            <w:pPr>
              <w:rPr>
                <w:rFonts w:asciiTheme="minorHAnsi" w:hAnsiTheme="minorHAnsi" w:cstheme="minorHAnsi"/>
              </w:rPr>
            </w:pPr>
            <w:r>
              <w:rPr>
                <w:rFonts w:asciiTheme="minorHAnsi" w:hAnsiTheme="minorHAnsi" w:cstheme="minorHAnsi"/>
              </w:rPr>
              <w:t>Mrs. Stephens</w:t>
            </w:r>
          </w:p>
        </w:tc>
        <w:tc>
          <w:tcPr>
            <w:tcW w:w="4140" w:type="dxa"/>
            <w:shd w:val="clear" w:color="auto" w:fill="auto"/>
          </w:tcPr>
          <w:p w:rsidR="00EC30D7" w:rsidRPr="00EC30D7" w:rsidRDefault="00203E43" w:rsidP="00071824">
            <w:pPr>
              <w:rPr>
                <w:rFonts w:asciiTheme="minorHAnsi" w:hAnsiTheme="minorHAnsi" w:cstheme="minorHAnsi"/>
              </w:rPr>
            </w:pPr>
            <w:hyperlink r:id="rId10" w:history="1">
              <w:r w:rsidR="00B14CA3" w:rsidRPr="00960ACF">
                <w:rPr>
                  <w:rStyle w:val="Hyperlink"/>
                  <w:rFonts w:asciiTheme="minorHAnsi" w:hAnsiTheme="minorHAnsi" w:cstheme="minorHAnsi"/>
                </w:rPr>
                <w:t>LADONNA.STEPHENS@cobbk12.org</w:t>
              </w:r>
            </w:hyperlink>
            <w:r w:rsidR="00EC30D7" w:rsidRPr="00EC30D7">
              <w:rPr>
                <w:rFonts w:asciiTheme="minorHAnsi" w:hAnsiTheme="minorHAnsi" w:cstheme="minorHAnsi"/>
              </w:rPr>
              <w:t xml:space="preserve"> </w:t>
            </w:r>
          </w:p>
        </w:tc>
        <w:tc>
          <w:tcPr>
            <w:tcW w:w="2988" w:type="dxa"/>
            <w:shd w:val="clear" w:color="auto" w:fill="auto"/>
          </w:tcPr>
          <w:p w:rsidR="00EC30D7" w:rsidRPr="00EC30D7" w:rsidRDefault="00B6792B" w:rsidP="00071824">
            <w:pPr>
              <w:jc w:val="center"/>
              <w:rPr>
                <w:rFonts w:asciiTheme="minorHAnsi" w:hAnsiTheme="minorHAnsi" w:cstheme="minorHAnsi"/>
              </w:rPr>
            </w:pPr>
            <w:r>
              <w:rPr>
                <w:rFonts w:asciiTheme="minorHAnsi" w:hAnsiTheme="minorHAnsi" w:cstheme="minorHAnsi"/>
              </w:rPr>
              <w:t>1339</w:t>
            </w:r>
          </w:p>
        </w:tc>
      </w:tr>
    </w:tbl>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CD2EF2" w:rsidRDefault="00CD2EF2" w:rsidP="00417CB9">
      <w:pPr>
        <w:rPr>
          <w:rFonts w:asciiTheme="minorHAnsi" w:hAnsiTheme="minorHAnsi" w:cs="Arial"/>
          <w:b/>
        </w:rPr>
      </w:pPr>
    </w:p>
    <w:p w:rsidR="00417CB9" w:rsidRDefault="00417CB9" w:rsidP="00417CB9">
      <w:pPr>
        <w:rPr>
          <w:rFonts w:asciiTheme="minorHAnsi" w:hAnsiTheme="minorHAnsi" w:cs="Arial"/>
          <w:b/>
        </w:rPr>
      </w:pPr>
      <w:r>
        <w:rPr>
          <w:rFonts w:asciiTheme="minorHAnsi" w:hAnsiTheme="minorHAnsi" w:cs="Arial"/>
          <w:b/>
        </w:rPr>
        <w:lastRenderedPageBreak/>
        <w:t>EAST COBB MIDDLE SCHOOL</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MATH DEPARTMENT</w:t>
      </w:r>
    </w:p>
    <w:p w:rsidR="00B6792B" w:rsidRDefault="00B6792B" w:rsidP="00CD2EF2">
      <w:pPr>
        <w:rPr>
          <w:rFonts w:asciiTheme="minorHAnsi" w:hAnsiTheme="minorHAnsi" w:cs="Arial"/>
          <w:b/>
        </w:rPr>
      </w:pPr>
    </w:p>
    <w:p w:rsidR="00B6792B" w:rsidRDefault="00B6792B" w:rsidP="00417CB9">
      <w:pPr>
        <w:jc w:val="center"/>
        <w:rPr>
          <w:rFonts w:asciiTheme="minorHAnsi" w:hAnsiTheme="minorHAnsi" w:cs="Arial"/>
          <w:b/>
        </w:rPr>
      </w:pPr>
    </w:p>
    <w:p w:rsidR="00417CB9" w:rsidRDefault="00417CB9" w:rsidP="00986A9E">
      <w:pPr>
        <w:ind w:left="2880" w:firstLine="720"/>
        <w:rPr>
          <w:rFonts w:asciiTheme="minorHAnsi" w:hAnsiTheme="minorHAnsi" w:cs="Arial"/>
          <w:b/>
        </w:rPr>
      </w:pPr>
      <w:r w:rsidRPr="00E35B9A">
        <w:rPr>
          <w:rFonts w:asciiTheme="minorHAnsi" w:hAnsiTheme="minorHAnsi" w:cs="Arial"/>
          <w:b/>
        </w:rPr>
        <w:t>SYLLABUS ACKNOWLEDGEMENT</w:t>
      </w:r>
    </w:p>
    <w:p w:rsidR="00417CB9" w:rsidRDefault="00417CB9" w:rsidP="00417CB9">
      <w:pPr>
        <w:jc w:val="center"/>
        <w:rPr>
          <w:rFonts w:asciiTheme="minorHAnsi" w:hAnsiTheme="minorHAnsi" w:cs="Arial"/>
          <w:b/>
        </w:rPr>
      </w:pPr>
    </w:p>
    <w:p w:rsidR="00417CB9" w:rsidRDefault="00417CB9" w:rsidP="00417CB9">
      <w:pPr>
        <w:rPr>
          <w:rFonts w:asciiTheme="minorHAnsi" w:hAnsiTheme="minorHAnsi" w:cs="Arial"/>
          <w:b/>
        </w:rPr>
      </w:pPr>
      <w:r>
        <w:rPr>
          <w:rFonts w:asciiTheme="minorHAnsi" w:hAnsiTheme="minorHAnsi" w:cs="Arial"/>
          <w:b/>
        </w:rPr>
        <w:t xml:space="preserve">LaDonna Stephens </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Algebra 1</w:t>
      </w:r>
    </w:p>
    <w:p w:rsidR="00417CB9" w:rsidRDefault="00417CB9" w:rsidP="00417CB9">
      <w:pPr>
        <w:rPr>
          <w:rFonts w:asciiTheme="minorHAnsi" w:hAnsiTheme="minorHAnsi" w:cs="Arial"/>
          <w:b/>
        </w:rPr>
      </w:pPr>
    </w:p>
    <w:p w:rsidR="00417CB9" w:rsidRDefault="00417CB9" w:rsidP="00417CB9">
      <w:pPr>
        <w:rPr>
          <w:rFonts w:asciiTheme="minorHAnsi" w:hAnsiTheme="minorHAnsi" w:cs="Arial"/>
          <w:b/>
          <w:u w:val="single"/>
        </w:rPr>
      </w:pPr>
      <w:r w:rsidRPr="00E35B9A">
        <w:rPr>
          <w:rFonts w:asciiTheme="minorHAnsi" w:hAnsiTheme="minorHAnsi" w:cs="Arial"/>
          <w:b/>
          <w:u w:val="single"/>
        </w:rPr>
        <w:t>Please check in the blanks to the left indicating your agreement with the following:</w:t>
      </w:r>
    </w:p>
    <w:p w:rsidR="00417CB9" w:rsidRDefault="00417CB9" w:rsidP="00417CB9">
      <w:pPr>
        <w:rPr>
          <w:rFonts w:asciiTheme="minorHAnsi" w:hAnsiTheme="minorHAnsi" w:cs="Arial"/>
          <w:b/>
          <w:u w:val="single"/>
        </w:rPr>
      </w:pPr>
    </w:p>
    <w:p w:rsidR="00417CB9" w:rsidRDefault="00417CB9" w:rsidP="00417CB9">
      <w:pPr>
        <w:rPr>
          <w:rFonts w:asciiTheme="minorHAnsi" w:hAnsiTheme="minorHAnsi" w:cs="Arial"/>
          <w:b/>
        </w:rPr>
      </w:pPr>
      <w:r>
        <w:rPr>
          <w:rFonts w:asciiTheme="minorHAnsi" w:hAnsiTheme="minorHAnsi" w:cs="Arial"/>
          <w:b/>
          <w:u w:val="single"/>
        </w:rPr>
        <w:t>____</w:t>
      </w:r>
      <w:proofErr w:type="gramStart"/>
      <w:r>
        <w:rPr>
          <w:rFonts w:asciiTheme="minorHAnsi" w:hAnsiTheme="minorHAnsi" w:cs="Arial"/>
          <w:b/>
          <w:u w:val="single"/>
        </w:rPr>
        <w:t xml:space="preserve">_  </w:t>
      </w:r>
      <w:r w:rsidRPr="00CA1DF1">
        <w:rPr>
          <w:rFonts w:asciiTheme="minorHAnsi" w:hAnsiTheme="minorHAnsi" w:cs="Arial"/>
          <w:b/>
        </w:rPr>
        <w:t>I</w:t>
      </w:r>
      <w:proofErr w:type="gramEnd"/>
      <w:r w:rsidRPr="00CA1DF1">
        <w:rPr>
          <w:rFonts w:asciiTheme="minorHAnsi" w:hAnsiTheme="minorHAnsi" w:cs="Arial"/>
          <w:b/>
        </w:rPr>
        <w:t xml:space="preserve"> have reviewed the class syllabus and understand the grading policy.</w:t>
      </w:r>
    </w:p>
    <w:p w:rsidR="00CA1DF1" w:rsidRDefault="00CA1DF1" w:rsidP="00417CB9">
      <w:pPr>
        <w:rPr>
          <w:rFonts w:asciiTheme="minorHAnsi" w:hAnsiTheme="minorHAnsi" w:cs="Arial"/>
          <w:b/>
          <w:u w:val="single"/>
        </w:rPr>
      </w:pPr>
      <w:r>
        <w:rPr>
          <w:rFonts w:asciiTheme="minorHAnsi" w:hAnsiTheme="minorHAnsi" w:cs="Arial"/>
          <w:b/>
        </w:rPr>
        <w:t>_____</w:t>
      </w:r>
      <w:r w:rsidR="00A40492">
        <w:rPr>
          <w:rFonts w:asciiTheme="minorHAnsi" w:hAnsiTheme="minorHAnsi" w:cs="Arial"/>
          <w:b/>
        </w:rPr>
        <w:t>_</w:t>
      </w:r>
      <w:r>
        <w:rPr>
          <w:rFonts w:asciiTheme="minorHAnsi" w:hAnsiTheme="minorHAnsi" w:cs="Arial"/>
          <w:b/>
        </w:rPr>
        <w:t>I have read and understand the academic integrity policy.</w:t>
      </w:r>
    </w:p>
    <w:p w:rsidR="00417CB9" w:rsidRDefault="00417CB9" w:rsidP="00417CB9">
      <w:pPr>
        <w:rPr>
          <w:rFonts w:asciiTheme="minorHAnsi" w:hAnsiTheme="minorHAnsi" w:cs="Arial"/>
          <w:b/>
          <w:u w:val="single"/>
        </w:rPr>
      </w:pPr>
      <w:r>
        <w:rPr>
          <w:rFonts w:asciiTheme="minorHAnsi" w:hAnsiTheme="minorHAnsi" w:cs="Arial"/>
          <w:b/>
          <w:u w:val="single"/>
        </w:rPr>
        <w:t xml:space="preserve">____ </w:t>
      </w:r>
      <w:r w:rsidR="00F83CB2">
        <w:rPr>
          <w:rFonts w:asciiTheme="minorHAnsi" w:hAnsiTheme="minorHAnsi" w:cs="Arial"/>
          <w:b/>
          <w:u w:val="single"/>
        </w:rPr>
        <w:t>_</w:t>
      </w:r>
      <w:r>
        <w:rPr>
          <w:rFonts w:asciiTheme="minorHAnsi" w:hAnsiTheme="minorHAnsi" w:cs="Arial"/>
          <w:b/>
          <w:u w:val="single"/>
        </w:rPr>
        <w:t xml:space="preserve"> </w:t>
      </w:r>
      <w:r w:rsidRPr="00CA1DF1">
        <w:rPr>
          <w:rFonts w:asciiTheme="minorHAnsi" w:hAnsiTheme="minorHAnsi" w:cs="Arial"/>
          <w:b/>
        </w:rPr>
        <w:t>I am willing to be contacted by email and have provided my email address below.</w:t>
      </w:r>
    </w:p>
    <w:p w:rsidR="00417CB9" w:rsidRDefault="00417CB9" w:rsidP="00417CB9">
      <w:pPr>
        <w:rPr>
          <w:rFonts w:asciiTheme="minorHAnsi" w:hAnsiTheme="minorHAnsi" w:cs="Arial"/>
          <w:b/>
          <w:u w:val="single"/>
        </w:rPr>
      </w:pPr>
      <w:r>
        <w:rPr>
          <w:rFonts w:asciiTheme="minorHAnsi" w:hAnsiTheme="minorHAnsi" w:cs="Arial"/>
          <w:b/>
          <w:u w:val="single"/>
        </w:rPr>
        <w:t>____</w:t>
      </w:r>
      <w:proofErr w:type="gramStart"/>
      <w:r w:rsidR="00F83CB2">
        <w:rPr>
          <w:rFonts w:asciiTheme="minorHAnsi" w:hAnsiTheme="minorHAnsi" w:cs="Arial"/>
          <w:b/>
          <w:u w:val="single"/>
        </w:rPr>
        <w:t>_</w:t>
      </w:r>
      <w:r>
        <w:rPr>
          <w:rFonts w:asciiTheme="minorHAnsi" w:hAnsiTheme="minorHAnsi" w:cs="Arial"/>
          <w:b/>
          <w:u w:val="single"/>
        </w:rPr>
        <w:t xml:space="preserve">  </w:t>
      </w:r>
      <w:r w:rsidRPr="00CA1DF1">
        <w:rPr>
          <w:rFonts w:asciiTheme="minorHAnsi" w:hAnsiTheme="minorHAnsi" w:cs="Arial"/>
          <w:b/>
        </w:rPr>
        <w:t>I</w:t>
      </w:r>
      <w:proofErr w:type="gramEnd"/>
      <w:r w:rsidRPr="00CA1DF1">
        <w:rPr>
          <w:rFonts w:asciiTheme="minorHAnsi" w:hAnsiTheme="minorHAnsi" w:cs="Arial"/>
          <w:b/>
        </w:rPr>
        <w:t xml:space="preserve"> have access to the Internet and will check on my student’s progress in this class.</w:t>
      </w:r>
    </w:p>
    <w:p w:rsidR="00417CB9" w:rsidRDefault="00417CB9" w:rsidP="00417CB9">
      <w:pPr>
        <w:rPr>
          <w:rFonts w:asciiTheme="minorHAnsi" w:hAnsiTheme="minorHAnsi" w:cs="Arial"/>
          <w:b/>
        </w:rPr>
      </w:pPr>
      <w:r>
        <w:rPr>
          <w:rFonts w:asciiTheme="minorHAnsi" w:hAnsiTheme="minorHAnsi" w:cs="Arial"/>
          <w:b/>
          <w:u w:val="single"/>
        </w:rPr>
        <w:t xml:space="preserve">____ </w:t>
      </w:r>
      <w:r w:rsidR="00F83CB2">
        <w:rPr>
          <w:rFonts w:asciiTheme="minorHAnsi" w:hAnsiTheme="minorHAnsi" w:cs="Arial"/>
          <w:b/>
          <w:u w:val="single"/>
        </w:rPr>
        <w:t>_</w:t>
      </w:r>
      <w:r>
        <w:rPr>
          <w:rFonts w:asciiTheme="minorHAnsi" w:hAnsiTheme="minorHAnsi" w:cs="Arial"/>
          <w:b/>
          <w:u w:val="single"/>
        </w:rPr>
        <w:t xml:space="preserve"> </w:t>
      </w:r>
      <w:r w:rsidRPr="00CA1DF1">
        <w:rPr>
          <w:rFonts w:asciiTheme="minorHAnsi" w:hAnsiTheme="minorHAnsi" w:cs="Arial"/>
          <w:b/>
        </w:rPr>
        <w:t>I am willing to check the class blog</w:t>
      </w:r>
      <w:r w:rsidR="00A40492">
        <w:rPr>
          <w:rFonts w:asciiTheme="minorHAnsi" w:hAnsiTheme="minorHAnsi" w:cs="Arial"/>
          <w:b/>
        </w:rPr>
        <w:t xml:space="preserve"> for class information.</w:t>
      </w:r>
    </w:p>
    <w:p w:rsidR="00624D54" w:rsidRDefault="00624D54" w:rsidP="00417CB9">
      <w:pPr>
        <w:rPr>
          <w:rFonts w:asciiTheme="minorHAnsi" w:hAnsiTheme="minorHAnsi" w:cs="Arial"/>
          <w:b/>
        </w:rPr>
      </w:pPr>
      <w:r>
        <w:rPr>
          <w:rFonts w:asciiTheme="minorHAnsi" w:hAnsiTheme="minorHAnsi" w:cs="Arial"/>
          <w:b/>
        </w:rPr>
        <w:t>______I understand that cell phones are to be either in student’s locker or class cell pocket keeper.</w:t>
      </w:r>
    </w:p>
    <w:p w:rsidR="00202226" w:rsidRPr="00CA1DF1" w:rsidRDefault="00202226" w:rsidP="00417CB9">
      <w:pPr>
        <w:rPr>
          <w:rFonts w:asciiTheme="minorHAnsi" w:hAnsiTheme="minorHAnsi" w:cs="Arial"/>
          <w:b/>
        </w:rPr>
      </w:pPr>
      <w:r>
        <w:rPr>
          <w:rFonts w:asciiTheme="minorHAnsi" w:hAnsiTheme="minorHAnsi" w:cs="Arial"/>
          <w:b/>
        </w:rPr>
        <w:t xml:space="preserve">______I understand that student may not </w:t>
      </w:r>
      <w:r w:rsidR="00A40492">
        <w:rPr>
          <w:rFonts w:asciiTheme="minorHAnsi" w:hAnsiTheme="minorHAnsi" w:cs="Arial"/>
          <w:b/>
        </w:rPr>
        <w:t>transfer to AC</w:t>
      </w:r>
      <w:r>
        <w:rPr>
          <w:rFonts w:asciiTheme="minorHAnsi" w:hAnsiTheme="minorHAnsi" w:cs="Arial"/>
          <w:b/>
        </w:rPr>
        <w:t xml:space="preserve"> </w:t>
      </w:r>
      <w:r w:rsidR="00203E43">
        <w:rPr>
          <w:rFonts w:asciiTheme="minorHAnsi" w:hAnsiTheme="minorHAnsi" w:cs="Arial"/>
          <w:b/>
        </w:rPr>
        <w:t xml:space="preserve">Math 8 </w:t>
      </w:r>
      <w:r>
        <w:rPr>
          <w:rFonts w:asciiTheme="minorHAnsi" w:hAnsiTheme="minorHAnsi" w:cs="Arial"/>
          <w:b/>
        </w:rPr>
        <w:t>after the first 10 days of school.</w:t>
      </w:r>
    </w:p>
    <w:p w:rsidR="00417CB9" w:rsidRDefault="00417CB9" w:rsidP="00417CB9">
      <w:pPr>
        <w:rPr>
          <w:rFonts w:asciiTheme="minorHAnsi" w:hAnsiTheme="minorHAnsi" w:cs="Arial"/>
          <w:b/>
          <w:u w:val="single"/>
        </w:rPr>
      </w:pPr>
    </w:p>
    <w:p w:rsidR="00797E0B" w:rsidRPr="00F473E8" w:rsidRDefault="00797E0B" w:rsidP="00797E0B">
      <w:pPr>
        <w:spacing w:before="120"/>
        <w:rPr>
          <w:rFonts w:asciiTheme="minorHAnsi" w:hAnsiTheme="minorHAnsi" w:cstheme="minorHAnsi"/>
          <w:b/>
        </w:rPr>
      </w:pPr>
      <w:r w:rsidRPr="00F473E8">
        <w:rPr>
          <w:rFonts w:asciiTheme="minorHAnsi" w:hAnsiTheme="minorHAnsi" w:cstheme="minorHAnsi"/>
          <w:b/>
        </w:rPr>
        <w:t xml:space="preserve">Please fill out and have </w:t>
      </w:r>
      <w:r>
        <w:rPr>
          <w:rFonts w:asciiTheme="minorHAnsi" w:hAnsiTheme="minorHAnsi" w:cstheme="minorHAnsi"/>
          <w:b/>
        </w:rPr>
        <w:t>student return tomorrow.</w:t>
      </w:r>
    </w:p>
    <w:p w:rsidR="00797E0B" w:rsidRDefault="00797E0B" w:rsidP="00797E0B">
      <w:pPr>
        <w:rPr>
          <w:rFonts w:asciiTheme="minorHAnsi" w:hAnsiTheme="minorHAnsi"/>
          <w:b/>
        </w:rPr>
      </w:pPr>
    </w:p>
    <w:p w:rsidR="00797E0B" w:rsidRPr="00005C35" w:rsidRDefault="00797E0B" w:rsidP="00797E0B">
      <w:pPr>
        <w:rPr>
          <w:rFonts w:asciiTheme="minorHAnsi" w:hAnsiTheme="minorHAnsi"/>
          <w:b/>
        </w:rPr>
      </w:pPr>
      <w:r w:rsidRPr="00005C35">
        <w:rPr>
          <w:rFonts w:asciiTheme="minorHAnsi" w:hAnsiTheme="minorHAnsi"/>
          <w:b/>
        </w:rPr>
        <w:t>STUDENT’S NAME: _____________________________________________________</w:t>
      </w:r>
      <w:r w:rsidR="00F83CB2">
        <w:rPr>
          <w:rFonts w:asciiTheme="minorHAnsi" w:hAnsiTheme="minorHAnsi"/>
          <w:b/>
        </w:rPr>
        <w:t>PERIOD:____________</w:t>
      </w:r>
    </w:p>
    <w:p w:rsidR="00797E0B" w:rsidRPr="00005C35" w:rsidRDefault="00797E0B" w:rsidP="00797E0B">
      <w:pPr>
        <w:rPr>
          <w:rFonts w:asciiTheme="minorHAnsi" w:hAnsiTheme="minorHAnsi"/>
          <w:b/>
        </w:rPr>
      </w:pPr>
    </w:p>
    <w:p w:rsidR="00797E0B" w:rsidRPr="00005C35" w:rsidRDefault="00797E0B" w:rsidP="00797E0B">
      <w:pPr>
        <w:rPr>
          <w:rFonts w:asciiTheme="minorHAnsi" w:hAnsiTheme="minorHAnsi"/>
          <w:b/>
        </w:rPr>
      </w:pPr>
      <w:r w:rsidRPr="00005C35">
        <w:rPr>
          <w:rFonts w:asciiTheme="minorHAnsi" w:hAnsiTheme="minorHAnsi"/>
          <w:b/>
          <w:u w:val="single"/>
        </w:rPr>
        <w:t xml:space="preserve">PARENT(s) / GUARDIAN(s) INFORMATION: </w:t>
      </w:r>
      <w:r w:rsidRPr="00005C35">
        <w:rPr>
          <w:rFonts w:asciiTheme="minorHAnsi" w:hAnsiTheme="minorHAnsi"/>
          <w:b/>
        </w:rPr>
        <w:t>(Please PRINT clearly)</w:t>
      </w:r>
    </w:p>
    <w:p w:rsidR="00797E0B" w:rsidRPr="00005C35" w:rsidRDefault="00797E0B" w:rsidP="00797E0B">
      <w:pPr>
        <w:rPr>
          <w:rFonts w:asciiTheme="minorHAnsi" w:hAnsiTheme="minorHAnsi"/>
          <w:b/>
        </w:rPr>
      </w:pPr>
    </w:p>
    <w:p w:rsidR="00797E0B" w:rsidRPr="00005C35" w:rsidRDefault="00797E0B" w:rsidP="00797E0B">
      <w:pPr>
        <w:rPr>
          <w:rFonts w:asciiTheme="minorHAnsi" w:hAnsiTheme="minorHAnsi"/>
          <w:b/>
        </w:rPr>
      </w:pPr>
      <w:r w:rsidRPr="00005C35">
        <w:rPr>
          <w:rFonts w:asciiTheme="minorHAnsi" w:hAnsiTheme="minorHAnsi"/>
          <w:b/>
        </w:rPr>
        <w:t xml:space="preserve"> ____________________________________________</w:t>
      </w:r>
      <w:r>
        <w:rPr>
          <w:rFonts w:asciiTheme="minorHAnsi" w:hAnsiTheme="minorHAnsi"/>
          <w:b/>
        </w:rPr>
        <w:t>__________</w:t>
      </w:r>
      <w:r w:rsidRPr="00005C35">
        <w:rPr>
          <w:rFonts w:asciiTheme="minorHAnsi" w:hAnsiTheme="minorHAnsi"/>
          <w:b/>
        </w:rPr>
        <w:t xml:space="preserve">__  </w:t>
      </w:r>
      <w:r w:rsidRPr="00005C35">
        <w:rPr>
          <w:rFonts w:asciiTheme="minorHAnsi" w:hAnsiTheme="minorHAnsi"/>
          <w:b/>
        </w:rPr>
        <w:tab/>
      </w:r>
      <w:r w:rsidRPr="00005C35">
        <w:rPr>
          <w:rFonts w:asciiTheme="minorHAnsi" w:hAnsiTheme="minorHAnsi"/>
          <w:b/>
        </w:rPr>
        <w:tab/>
        <w:t xml:space="preserve">______________________    </w:t>
      </w:r>
    </w:p>
    <w:p w:rsidR="00797E0B" w:rsidRPr="00005C35" w:rsidRDefault="00797E0B" w:rsidP="00797E0B">
      <w:pPr>
        <w:rPr>
          <w:rFonts w:asciiTheme="minorHAnsi" w:hAnsiTheme="minorHAnsi"/>
          <w:b/>
        </w:rPr>
      </w:pPr>
      <w:r w:rsidRPr="00005C35">
        <w:rPr>
          <w:rFonts w:ascii="Arial" w:hAnsi="Arial"/>
          <w:noProof/>
        </w:rPr>
        <mc:AlternateContent>
          <mc:Choice Requires="wps">
            <w:drawing>
              <wp:anchor distT="0" distB="0" distL="114300" distR="114300" simplePos="0" relativeHeight="251677696" behindDoc="0" locked="0" layoutInCell="1" allowOverlap="1" wp14:anchorId="3EB18AE5" wp14:editId="3C2A53D9">
                <wp:simplePos x="0" y="0"/>
                <wp:positionH relativeFrom="column">
                  <wp:posOffset>-56515</wp:posOffset>
                </wp:positionH>
                <wp:positionV relativeFrom="paragraph">
                  <wp:posOffset>162560</wp:posOffset>
                </wp:positionV>
                <wp:extent cx="3352165" cy="5334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E0B" w:rsidRDefault="00797E0B" w:rsidP="00797E0B">
                            <w:r>
                              <w:rPr>
                                <w:noProof/>
                              </w:rPr>
                              <w:drawing>
                                <wp:inline distT="0" distB="0" distL="0" distR="0" wp14:anchorId="63B433DF" wp14:editId="1336EAF3">
                                  <wp:extent cx="293511" cy="303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CE02633" wp14:editId="7E2635A9">
                                  <wp:extent cx="293511" cy="3031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AE58B02" wp14:editId="731293E1">
                                  <wp:extent cx="293511" cy="3031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2AC01BDF" wp14:editId="26F9FAAD">
                                  <wp:extent cx="293511" cy="3031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F128F52" wp14:editId="661119C6">
                                  <wp:extent cx="293511" cy="3031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916AABB" wp14:editId="35A08DB1">
                                  <wp:extent cx="293511" cy="3031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6B689D42" wp14:editId="2765E4A4">
                                  <wp:extent cx="293511" cy="3031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B011E34" wp14:editId="44F07453">
                                  <wp:extent cx="293511" cy="3031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7AB8046" wp14:editId="6964DB63">
                                  <wp:extent cx="293511" cy="3031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D415CA0" wp14:editId="2F8B430A">
                                  <wp:extent cx="293511" cy="3031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18AE5" id="Text Box 23" o:spid="_x0000_s1027" type="#_x0000_t202" style="position:absolute;margin-left:-4.45pt;margin-top:12.8pt;width:263.9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fIvAIAAMI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" filled="f" stroked="f">
                <v:textbox>
                  <w:txbxContent>
                    <w:p w:rsidR="00797E0B" w:rsidRDefault="00797E0B" w:rsidP="00797E0B">
                      <w:r>
                        <w:rPr>
                          <w:noProof/>
                        </w:rPr>
                        <w:drawing>
                          <wp:inline distT="0" distB="0" distL="0" distR="0" wp14:anchorId="63B433DF" wp14:editId="1336EAF3">
                            <wp:extent cx="293511" cy="303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CE02633" wp14:editId="7E2635A9">
                            <wp:extent cx="293511" cy="3031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AE58B02" wp14:editId="731293E1">
                            <wp:extent cx="293511" cy="3031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2AC01BDF" wp14:editId="26F9FAAD">
                            <wp:extent cx="293511" cy="3031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F128F52" wp14:editId="661119C6">
                            <wp:extent cx="293511" cy="3031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916AABB" wp14:editId="35A08DB1">
                            <wp:extent cx="293511" cy="3031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6B689D42" wp14:editId="2765E4A4">
                            <wp:extent cx="293511" cy="3031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B011E34" wp14:editId="44F07453">
                            <wp:extent cx="293511" cy="3031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7AB8046" wp14:editId="6964DB63">
                            <wp:extent cx="293511" cy="3031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D415CA0" wp14:editId="2F8B430A">
                            <wp:extent cx="293511" cy="3031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v:textbox>
              </v:shape>
            </w:pict>
          </mc:Fallback>
        </mc:AlternateContent>
      </w:r>
      <w:r w:rsidRPr="00005C35">
        <w:rPr>
          <w:rFonts w:asciiTheme="minorHAnsi" w:hAnsiTheme="minorHAnsi"/>
          <w:b/>
        </w:rPr>
        <w:t xml:space="preserve">               (NAME)</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t xml:space="preserve">   </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t xml:space="preserve">      </w:t>
      </w:r>
      <w:r w:rsidRPr="00005C35">
        <w:rPr>
          <w:rFonts w:asciiTheme="minorHAnsi" w:hAnsiTheme="minorHAnsi"/>
          <w:b/>
        </w:rPr>
        <w:tab/>
      </w:r>
      <w:r w:rsidRPr="00005C35">
        <w:rPr>
          <w:rFonts w:asciiTheme="minorHAnsi" w:hAnsiTheme="minorHAnsi"/>
          <w:b/>
        </w:rPr>
        <w:tab/>
        <w:t>(RELATIONSHIP)</w:t>
      </w:r>
      <w:r w:rsidRPr="00005C35">
        <w:rPr>
          <w:rFonts w:asciiTheme="minorHAnsi" w:hAnsiTheme="minorHAnsi"/>
          <w:b/>
        </w:rPr>
        <w:tab/>
      </w:r>
      <w:r w:rsidRPr="00005C35">
        <w:rPr>
          <w:rFonts w:asciiTheme="minorHAnsi" w:hAnsiTheme="minorHAnsi"/>
          <w:b/>
        </w:rPr>
        <w:tab/>
        <w:t xml:space="preserve">   </w:t>
      </w:r>
    </w:p>
    <w:p w:rsidR="00797E0B" w:rsidRPr="00005C35" w:rsidRDefault="00797E0B" w:rsidP="00797E0B">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80768" behindDoc="0" locked="0" layoutInCell="1" allowOverlap="1" wp14:anchorId="3EDF91CF" wp14:editId="21E99435">
                <wp:simplePos x="0" y="0"/>
                <wp:positionH relativeFrom="column">
                  <wp:posOffset>7620</wp:posOffset>
                </wp:positionH>
                <wp:positionV relativeFrom="paragraph">
                  <wp:posOffset>152400</wp:posOffset>
                </wp:positionV>
                <wp:extent cx="3138170" cy="0"/>
                <wp:effectExtent l="17145" t="19050" r="1651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81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2F463" id="_x0000_t32" coordsize="21600,21600" o:spt="32" o:oned="t" path="m,l21600,21600e" filled="f">
                <v:path arrowok="t" fillok="f" o:connecttype="none"/>
                <o:lock v:ext="edit" shapetype="t"/>
              </v:shapetype>
              <v:shape id="Straight Arrow Connector 24" o:spid="_x0000_s1026" type="#_x0000_t32" style="position:absolute;margin-left:.6pt;margin-top:12pt;width:247.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" strokeweight="2pt"/>
            </w:pict>
          </mc:Fallback>
        </mc:AlternateContent>
      </w:r>
      <w:r w:rsidRPr="00005C35">
        <w:rPr>
          <w:rFonts w:asciiTheme="minorHAnsi" w:hAnsiTheme="minorHAnsi"/>
          <w:b/>
        </w:rPr>
        <w:t xml:space="preserve">               </w:t>
      </w:r>
    </w:p>
    <w:p w:rsidR="00797E0B" w:rsidRPr="00005C35" w:rsidRDefault="00797E0B" w:rsidP="00797E0B">
      <w:pPr>
        <w:ind w:left="720" w:firstLine="720"/>
        <w:rPr>
          <w:rFonts w:asciiTheme="minorHAnsi" w:hAnsiTheme="minorHAnsi"/>
          <w:b/>
        </w:rPr>
      </w:pPr>
      <w:r w:rsidRPr="00005C35">
        <w:rPr>
          <w:rFonts w:asciiTheme="minorHAnsi" w:hAnsiTheme="minorHAnsi"/>
          <w:b/>
        </w:rPr>
        <w:t>(CELL PHONE #)</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p>
    <w:p w:rsidR="00797E0B" w:rsidRPr="00005C35" w:rsidRDefault="00797E0B" w:rsidP="00797E0B">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78720" behindDoc="0" locked="0" layoutInCell="1" allowOverlap="1" wp14:anchorId="18E77F36" wp14:editId="0407F8D0">
                <wp:simplePos x="0" y="0"/>
                <wp:positionH relativeFrom="column">
                  <wp:posOffset>-234950</wp:posOffset>
                </wp:positionH>
                <wp:positionV relativeFrom="paragraph">
                  <wp:posOffset>177800</wp:posOffset>
                </wp:positionV>
                <wp:extent cx="7529830" cy="5334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98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E0B" w:rsidRDefault="00797E0B" w:rsidP="00797E0B">
                            <w:r>
                              <w:rPr>
                                <w:noProof/>
                              </w:rPr>
                              <w:drawing>
                                <wp:inline distT="0" distB="0" distL="0" distR="0" wp14:anchorId="61AC4BBC" wp14:editId="29E2667B">
                                  <wp:extent cx="293511" cy="3031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D8247D6" wp14:editId="3A0ABDB3">
                                  <wp:extent cx="293511" cy="3031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91C57AA" wp14:editId="5F5BF437">
                                  <wp:extent cx="293511" cy="3031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5B4CB8D" wp14:editId="63F1DDCD">
                                  <wp:extent cx="293511" cy="3031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0D6EBCC" wp14:editId="6020C148">
                                  <wp:extent cx="293511" cy="3031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3A3CEA1" wp14:editId="1E3AF0C6">
                                  <wp:extent cx="293511" cy="3031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633A030" wp14:editId="15953D7D">
                                  <wp:extent cx="293511" cy="3031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964950B" wp14:editId="42B6760D">
                                  <wp:extent cx="293511" cy="3031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CDBAD42" wp14:editId="4292A354">
                                  <wp:extent cx="293511" cy="3031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E90AC27" wp14:editId="5F291774">
                                  <wp:extent cx="293511" cy="3031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6759B53" wp14:editId="28D4A55B">
                                  <wp:extent cx="293511" cy="3031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0D8649C" wp14:editId="08987244">
                                  <wp:extent cx="293511" cy="3031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B645A04" wp14:editId="33DE4374">
                                  <wp:extent cx="293511" cy="3031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0CE7BD3" wp14:editId="3C7140D1">
                                  <wp:extent cx="293511" cy="3031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FD072CE" wp14:editId="5AD143B8">
                                  <wp:extent cx="293511" cy="3031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91FBF7D" wp14:editId="4201E97D">
                                  <wp:extent cx="293511" cy="30310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E673A66" wp14:editId="39383AAA">
                                  <wp:extent cx="293511" cy="30310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D2F5CE8" wp14:editId="5D0BFF41">
                                  <wp:extent cx="293511" cy="3031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04C4BB0" wp14:editId="7A006810">
                                  <wp:extent cx="293511" cy="3031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CA538CD" wp14:editId="69810E93">
                                  <wp:extent cx="293511" cy="3031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7191238" wp14:editId="37DCA8A4">
                                  <wp:extent cx="293511" cy="3031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73E5B32" wp14:editId="1E3D48CF">
                                  <wp:extent cx="293511" cy="3031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01EF728" wp14:editId="2EFC77B9">
                                  <wp:extent cx="293511" cy="3031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689C4E8" wp14:editId="0E53C3D0">
                                  <wp:extent cx="293511" cy="3031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E8BB9A3" wp14:editId="115D691A">
                                  <wp:extent cx="293511" cy="3031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77F36" id="Text Box 25" o:spid="_x0000_s1028" type="#_x0000_t202" style="position:absolute;left:0;text-align:left;margin-left:-18.5pt;margin-top:14pt;width:592.9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RVuw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" filled="f" stroked="f">
                <v:textbox>
                  <w:txbxContent>
                    <w:p w:rsidR="00797E0B" w:rsidRDefault="00797E0B" w:rsidP="00797E0B">
                      <w:r>
                        <w:rPr>
                          <w:noProof/>
                        </w:rPr>
                        <w:drawing>
                          <wp:inline distT="0" distB="0" distL="0" distR="0" wp14:anchorId="61AC4BBC" wp14:editId="29E2667B">
                            <wp:extent cx="293511" cy="3031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D8247D6" wp14:editId="3A0ABDB3">
                            <wp:extent cx="293511" cy="3031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91C57AA" wp14:editId="5F5BF437">
                            <wp:extent cx="293511" cy="3031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5B4CB8D" wp14:editId="63F1DDCD">
                            <wp:extent cx="293511" cy="3031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0D6EBCC" wp14:editId="6020C148">
                            <wp:extent cx="293511" cy="3031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3A3CEA1" wp14:editId="1E3AF0C6">
                            <wp:extent cx="293511" cy="3031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633A030" wp14:editId="15953D7D">
                            <wp:extent cx="293511" cy="3031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964950B" wp14:editId="42B6760D">
                            <wp:extent cx="293511" cy="3031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6CDBAD42" wp14:editId="4292A354">
                            <wp:extent cx="293511" cy="3031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E90AC27" wp14:editId="5F291774">
                            <wp:extent cx="293511" cy="3031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46759B53" wp14:editId="28D4A55B">
                            <wp:extent cx="293511" cy="3031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00D8649C" wp14:editId="08987244">
                            <wp:extent cx="293511" cy="3031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B645A04" wp14:editId="33DE4374">
                            <wp:extent cx="293511" cy="3031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0CE7BD3" wp14:editId="3C7140D1">
                            <wp:extent cx="293511" cy="3031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FD072CE" wp14:editId="5AD143B8">
                            <wp:extent cx="293511" cy="3031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91FBF7D" wp14:editId="4201E97D">
                            <wp:extent cx="293511" cy="30310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5E673A66" wp14:editId="39383AAA">
                            <wp:extent cx="293511" cy="30310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D2F5CE8" wp14:editId="5D0BFF41">
                            <wp:extent cx="293511" cy="3031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04C4BB0" wp14:editId="7A006810">
                            <wp:extent cx="293511" cy="3031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7CA538CD" wp14:editId="69810E93">
                            <wp:extent cx="293511" cy="3031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7191238" wp14:editId="37DCA8A4">
                            <wp:extent cx="293511" cy="3031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73E5B32" wp14:editId="1E3D48CF">
                            <wp:extent cx="293511" cy="3031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01EF728" wp14:editId="2EFC77B9">
                            <wp:extent cx="293511" cy="3031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2689C4E8" wp14:editId="0E53C3D0">
                            <wp:extent cx="293511" cy="3031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3E8BB9A3" wp14:editId="115D691A">
                            <wp:extent cx="293511" cy="3031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v:textbox>
              </v:shape>
            </w:pict>
          </mc:Fallback>
        </mc:AlternateContent>
      </w:r>
    </w:p>
    <w:p w:rsidR="00797E0B" w:rsidRPr="00005C35" w:rsidRDefault="00797E0B" w:rsidP="00797E0B">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79744" behindDoc="0" locked="0" layoutInCell="1" allowOverlap="1" wp14:anchorId="40E0EDE6" wp14:editId="10135C16">
                <wp:simplePos x="0" y="0"/>
                <wp:positionH relativeFrom="column">
                  <wp:posOffset>6088380</wp:posOffset>
                </wp:positionH>
                <wp:positionV relativeFrom="paragraph">
                  <wp:posOffset>173990</wp:posOffset>
                </wp:positionV>
                <wp:extent cx="113030" cy="90805"/>
                <wp:effectExtent l="0" t="0" r="20320" b="2349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1BBF1" id="Oval 26" o:spid="_x0000_s1026" style="position:absolute;margin-left:479.4pt;margin-top:13.7pt;width:8.9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" fillcolor="black"/>
            </w:pict>
          </mc:Fallback>
        </mc:AlternateContent>
      </w:r>
    </w:p>
    <w:p w:rsidR="00797E0B" w:rsidRPr="00005C35" w:rsidRDefault="00797E0B" w:rsidP="00797E0B">
      <w:pPr>
        <w:ind w:left="720"/>
        <w:rPr>
          <w:rFonts w:asciiTheme="minorHAnsi" w:hAnsiTheme="minorHAnsi"/>
          <w:b/>
        </w:rPr>
      </w:pPr>
    </w:p>
    <w:p w:rsidR="00797E0B" w:rsidRDefault="00797E0B" w:rsidP="00797E0B">
      <w:pPr>
        <w:rPr>
          <w:rFonts w:asciiTheme="minorHAnsi" w:hAnsiTheme="minorHAnsi"/>
          <w:b/>
          <w:sz w:val="28"/>
          <w:szCs w:val="28"/>
          <w:vertAlign w:val="superscript"/>
        </w:rPr>
      </w:pPr>
      <w:r w:rsidRPr="007948D1">
        <w:rPr>
          <w:rFonts w:asciiTheme="minorHAnsi" w:hAnsiTheme="minorHAnsi"/>
          <w:b/>
          <w:noProof/>
          <w:sz w:val="28"/>
          <w:szCs w:val="28"/>
          <w:vertAlign w:val="superscript"/>
        </w:rPr>
        <mc:AlternateContent>
          <mc:Choice Requires="wps">
            <w:drawing>
              <wp:anchor distT="0" distB="0" distL="114300" distR="114300" simplePos="0" relativeHeight="251681792" behindDoc="0" locked="0" layoutInCell="1" allowOverlap="1" wp14:anchorId="51C06F10" wp14:editId="5E71A60E">
                <wp:simplePos x="0" y="0"/>
                <wp:positionH relativeFrom="column">
                  <wp:posOffset>-138223</wp:posOffset>
                </wp:positionH>
                <wp:positionV relativeFrom="paragraph">
                  <wp:posOffset>19951</wp:posOffset>
                </wp:positionV>
                <wp:extent cx="7322155" cy="0"/>
                <wp:effectExtent l="0" t="0" r="1270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215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9BF48" id="Straight Arrow Connector 27" o:spid="_x0000_s1026" type="#_x0000_t32" style="position:absolute;margin-left:-10.9pt;margin-top:1.55pt;width:576.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" strokeweight="2pt"/>
            </w:pict>
          </mc:Fallback>
        </mc:AlternateContent>
      </w:r>
      <w:r>
        <w:rPr>
          <w:rFonts w:asciiTheme="minorHAnsi" w:hAnsiTheme="minorHAnsi"/>
          <w:b/>
          <w:sz w:val="28"/>
          <w:szCs w:val="28"/>
          <w:vertAlign w:val="superscript"/>
        </w:rPr>
        <w:t>(E-MAIL)</w:t>
      </w:r>
      <w:r w:rsidRPr="007948D1">
        <w:rPr>
          <w:rFonts w:asciiTheme="minorHAnsi" w:hAnsiTheme="minorHAnsi"/>
          <w:b/>
          <w:sz w:val="28"/>
          <w:szCs w:val="28"/>
          <w:vertAlign w:val="superscript"/>
        </w:rPr>
        <w:t xml:space="preserve">                     </w:t>
      </w:r>
    </w:p>
    <w:p w:rsidR="007779BE" w:rsidRPr="00202226" w:rsidRDefault="00C93356" w:rsidP="007779BE">
      <w:pPr>
        <w:rPr>
          <w:rFonts w:asciiTheme="minorHAnsi" w:hAnsiTheme="minorHAnsi"/>
          <w:b/>
          <w:sz w:val="28"/>
          <w:szCs w:val="28"/>
          <w:vertAlign w:val="superscript"/>
        </w:rPr>
      </w:pPr>
      <w:r w:rsidRPr="00005C35">
        <w:rPr>
          <w:rFonts w:asciiTheme="minorHAnsi" w:hAnsiTheme="minorHAnsi" w:cs="Arial"/>
          <w:b/>
          <w:noProof/>
        </w:rPr>
        <mc:AlternateContent>
          <mc:Choice Requires="wps">
            <w:drawing>
              <wp:anchor distT="0" distB="0" distL="114300" distR="114300" simplePos="0" relativeHeight="251668480" behindDoc="0" locked="0" layoutInCell="1" allowOverlap="1" wp14:anchorId="18F595A4" wp14:editId="207A6E80">
                <wp:simplePos x="0" y="0"/>
                <wp:positionH relativeFrom="column">
                  <wp:posOffset>1750695</wp:posOffset>
                </wp:positionH>
                <wp:positionV relativeFrom="paragraph">
                  <wp:posOffset>71120</wp:posOffset>
                </wp:positionV>
                <wp:extent cx="323532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403985"/>
                        </a:xfrm>
                        <a:prstGeom prst="rect">
                          <a:avLst/>
                        </a:prstGeom>
                        <a:noFill/>
                        <a:ln w="9525">
                          <a:noFill/>
                          <a:miter lim="800000"/>
                          <a:headEnd/>
                          <a:tailEnd/>
                        </a:ln>
                      </wps:spPr>
                      <wps:txbx>
                        <w:txbxContent>
                          <w:p w:rsidR="00005C35" w:rsidRPr="00C93356" w:rsidRDefault="00005C35">
                            <w:pP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595A4" id="_x0000_s1029" type="#_x0000_t202" style="position:absolute;margin-left:137.85pt;margin-top:5.6pt;width:254.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" filled="f" stroked="f">
                <v:textbox style="mso-fit-shape-to-text:t">
                  <w:txbxContent>
                    <w:p w:rsidR="00005C35" w:rsidRPr="00C93356" w:rsidRDefault="00005C35">
                      <w:pPr>
                        <w:rPr>
                          <w:rFonts w:asciiTheme="minorHAnsi" w:hAnsiTheme="minorHAnsi"/>
                        </w:rPr>
                      </w:pPr>
                    </w:p>
                  </w:txbxContent>
                </v:textbox>
              </v:shape>
            </w:pict>
          </mc:Fallback>
        </mc:AlternateContent>
      </w:r>
      <w:r w:rsidR="00507626">
        <w:rPr>
          <w:rFonts w:ascii="Calibri" w:hAnsi="Calibri" w:cs="Arial"/>
          <w:b/>
          <w:sz w:val="28"/>
          <w:szCs w:val="28"/>
        </w:rPr>
        <w:t>**</w:t>
      </w:r>
      <w:r w:rsidR="007779BE" w:rsidRPr="007779BE">
        <w:rPr>
          <w:rFonts w:ascii="Calibri" w:hAnsi="Calibri" w:cs="Arial"/>
          <w:b/>
          <w:sz w:val="28"/>
          <w:szCs w:val="28"/>
        </w:rPr>
        <w:t xml:space="preserve">Students should expect this </w:t>
      </w:r>
      <w:r w:rsidR="00383DC6">
        <w:rPr>
          <w:rFonts w:ascii="Calibri" w:hAnsi="Calibri" w:cs="Arial"/>
          <w:b/>
          <w:sz w:val="28"/>
          <w:szCs w:val="28"/>
        </w:rPr>
        <w:t>year</w:t>
      </w:r>
      <w:r w:rsidR="007779BE">
        <w:rPr>
          <w:rFonts w:ascii="Calibri" w:hAnsi="Calibri" w:cs="Arial"/>
          <w:b/>
          <w:sz w:val="28"/>
          <w:szCs w:val="28"/>
        </w:rPr>
        <w:t xml:space="preserve"> to feel more like a high school experience.  Expectations will be higher,</w:t>
      </w:r>
      <w:r w:rsidR="006E5B64">
        <w:rPr>
          <w:rFonts w:ascii="Calibri" w:hAnsi="Calibri" w:cs="Arial"/>
          <w:b/>
          <w:sz w:val="28"/>
          <w:szCs w:val="28"/>
        </w:rPr>
        <w:t xml:space="preserve"> the rigor increased, and the students held more accountab</w:t>
      </w:r>
      <w:r w:rsidR="00F95EAE">
        <w:rPr>
          <w:rFonts w:ascii="Calibri" w:hAnsi="Calibri" w:cs="Arial"/>
          <w:b/>
          <w:sz w:val="28"/>
          <w:szCs w:val="28"/>
        </w:rPr>
        <w:t>le for their actions</w:t>
      </w:r>
      <w:r w:rsidR="006E5B64">
        <w:rPr>
          <w:rFonts w:ascii="Calibri" w:hAnsi="Calibri" w:cs="Arial"/>
          <w:b/>
          <w:sz w:val="28"/>
          <w:szCs w:val="28"/>
        </w:rPr>
        <w:t>.  Students must come prepared to class with pencil, eraser, h</w:t>
      </w:r>
      <w:r w:rsidR="00C6642B">
        <w:rPr>
          <w:rFonts w:ascii="Calibri" w:hAnsi="Calibri" w:cs="Arial"/>
          <w:b/>
          <w:sz w:val="28"/>
          <w:szCs w:val="28"/>
        </w:rPr>
        <w:t xml:space="preserve">omework, notes, etc. each day. </w:t>
      </w:r>
    </w:p>
    <w:p w:rsidR="006E5B64" w:rsidRPr="007C2C06" w:rsidRDefault="006E5B64" w:rsidP="00B33BB8">
      <w:pPr>
        <w:rPr>
          <w:rFonts w:asciiTheme="minorHAnsi" w:hAnsiTheme="minorHAnsi" w:cs="Arial"/>
        </w:rPr>
      </w:pPr>
    </w:p>
    <w:p w:rsidR="00B33BB8" w:rsidRPr="007C2C06" w:rsidRDefault="00B33BB8" w:rsidP="00B33BB8">
      <w:pPr>
        <w:rPr>
          <w:rFonts w:asciiTheme="minorHAnsi" w:hAnsiTheme="minorHAnsi" w:cs="Arial"/>
          <w:b/>
        </w:rPr>
      </w:pPr>
      <w:r w:rsidRPr="007C2C06">
        <w:rPr>
          <w:rFonts w:asciiTheme="minorHAnsi" w:hAnsiTheme="minorHAnsi" w:cs="Arial"/>
          <w:b/>
        </w:rPr>
        <w:t>I have read and understand the policies and procedures described in the syllabus.</w:t>
      </w:r>
    </w:p>
    <w:p w:rsidR="00570807" w:rsidRDefault="00570807" w:rsidP="00B33BB8">
      <w:pPr>
        <w:rPr>
          <w:rFonts w:asciiTheme="minorHAnsi" w:hAnsiTheme="minorHAnsi" w:cs="Arial"/>
          <w:b/>
        </w:rPr>
      </w:pPr>
    </w:p>
    <w:p w:rsidR="00B33BB8" w:rsidRDefault="00B33BB8" w:rsidP="00B33BB8">
      <w:pPr>
        <w:rPr>
          <w:rFonts w:asciiTheme="minorHAnsi" w:hAnsiTheme="minorHAnsi" w:cs="Arial"/>
          <w:b/>
        </w:rPr>
      </w:pPr>
      <w:r w:rsidRPr="007C2C06">
        <w:rPr>
          <w:rFonts w:asciiTheme="minorHAnsi" w:hAnsiTheme="minorHAnsi" w:cs="Arial"/>
          <w:b/>
        </w:rPr>
        <w:t>Student Signature: ___________________</w:t>
      </w:r>
      <w:r w:rsidR="00927744">
        <w:rPr>
          <w:rFonts w:asciiTheme="minorHAnsi" w:hAnsiTheme="minorHAnsi" w:cs="Arial"/>
          <w:b/>
        </w:rPr>
        <w:t>________________</w:t>
      </w:r>
      <w:r w:rsidRPr="007C2C06">
        <w:rPr>
          <w:rFonts w:asciiTheme="minorHAnsi" w:hAnsiTheme="minorHAnsi" w:cs="Arial"/>
          <w:b/>
        </w:rPr>
        <w:t xml:space="preserve">________ </w:t>
      </w:r>
      <w:r w:rsidRPr="007C2C06">
        <w:rPr>
          <w:rFonts w:asciiTheme="minorHAnsi" w:hAnsiTheme="minorHAnsi" w:cs="Arial"/>
          <w:b/>
        </w:rPr>
        <w:tab/>
        <w:t xml:space="preserve">Date </w:t>
      </w:r>
      <w:r w:rsidRPr="007C2C06">
        <w:rPr>
          <w:rFonts w:asciiTheme="minorHAnsi" w:hAnsiTheme="minorHAnsi" w:cs="Arial"/>
          <w:b/>
        </w:rPr>
        <w:tab/>
        <w:t>_________________</w:t>
      </w:r>
    </w:p>
    <w:p w:rsidR="00570807" w:rsidRPr="007C2C06" w:rsidRDefault="00570807" w:rsidP="00B33BB8">
      <w:pPr>
        <w:rPr>
          <w:rFonts w:asciiTheme="minorHAnsi" w:hAnsiTheme="minorHAnsi" w:cs="Arial"/>
          <w:b/>
        </w:rPr>
      </w:pPr>
    </w:p>
    <w:p w:rsidR="00B33BB8" w:rsidRPr="007C2C06" w:rsidRDefault="00B33BB8" w:rsidP="00B33BB8">
      <w:pPr>
        <w:rPr>
          <w:rFonts w:asciiTheme="minorHAnsi" w:hAnsiTheme="minorHAnsi" w:cs="Arial"/>
          <w:b/>
        </w:rPr>
      </w:pPr>
    </w:p>
    <w:p w:rsidR="00B33BB8" w:rsidRDefault="00B33BB8" w:rsidP="000A444C">
      <w:pPr>
        <w:rPr>
          <w:rFonts w:asciiTheme="minorHAnsi" w:hAnsiTheme="minorHAnsi" w:cs="Arial"/>
          <w:b/>
        </w:rPr>
      </w:pPr>
      <w:r w:rsidRPr="007C2C06">
        <w:rPr>
          <w:rFonts w:asciiTheme="minorHAnsi" w:hAnsiTheme="minorHAnsi" w:cs="Arial"/>
          <w:b/>
        </w:rPr>
        <w:t>Parent Signature:</w:t>
      </w:r>
      <w:r w:rsidR="00203E43">
        <w:rPr>
          <w:rFonts w:asciiTheme="minorHAnsi" w:hAnsiTheme="minorHAnsi" w:cs="Arial"/>
          <w:b/>
        </w:rPr>
        <w:t xml:space="preserve"> </w:t>
      </w:r>
      <w:bookmarkStart w:id="0" w:name="_GoBack"/>
      <w:bookmarkEnd w:id="0"/>
      <w:r w:rsidRPr="007C2C06">
        <w:rPr>
          <w:rFonts w:asciiTheme="minorHAnsi" w:hAnsiTheme="minorHAnsi" w:cs="Arial"/>
          <w:b/>
        </w:rPr>
        <w:t>________________</w:t>
      </w:r>
      <w:r w:rsidR="00927744">
        <w:rPr>
          <w:rFonts w:asciiTheme="minorHAnsi" w:hAnsiTheme="minorHAnsi" w:cs="Arial"/>
          <w:b/>
        </w:rPr>
        <w:t>_______________</w:t>
      </w:r>
      <w:r w:rsidRPr="007C2C06">
        <w:rPr>
          <w:rFonts w:asciiTheme="minorHAnsi" w:hAnsiTheme="minorHAnsi" w:cs="Arial"/>
          <w:b/>
        </w:rPr>
        <w:t xml:space="preserve">_____________ </w:t>
      </w:r>
      <w:r w:rsidRPr="007C2C06">
        <w:rPr>
          <w:rFonts w:asciiTheme="minorHAnsi" w:hAnsiTheme="minorHAnsi" w:cs="Arial"/>
          <w:b/>
        </w:rPr>
        <w:tab/>
        <w:t>Date</w:t>
      </w:r>
      <w:r w:rsidRPr="007C2C06">
        <w:rPr>
          <w:rFonts w:asciiTheme="minorHAnsi" w:hAnsiTheme="minorHAnsi" w:cs="Arial"/>
          <w:b/>
        </w:rPr>
        <w:tab/>
        <w:t>_________________</w:t>
      </w:r>
    </w:p>
    <w:p w:rsidR="00C6642B" w:rsidRDefault="00C6642B" w:rsidP="00F95EAE">
      <w:pPr>
        <w:rPr>
          <w:rFonts w:asciiTheme="minorHAnsi" w:hAnsiTheme="minorHAnsi" w:cs="Arial"/>
          <w:b/>
        </w:rPr>
      </w:pPr>
    </w:p>
    <w:p w:rsidR="007E1D87" w:rsidRPr="00E35B9A" w:rsidRDefault="007E1D87" w:rsidP="00E35B9A">
      <w:pPr>
        <w:rPr>
          <w:rFonts w:asciiTheme="minorHAnsi" w:hAnsiTheme="minorHAnsi" w:cs="Arial"/>
          <w:b/>
          <w:u w:val="single"/>
        </w:rPr>
      </w:pPr>
    </w:p>
    <w:sectPr w:rsidR="007E1D87" w:rsidRPr="00E35B9A" w:rsidSect="007C2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36C"/>
    <w:multiLevelType w:val="hybridMultilevel"/>
    <w:tmpl w:val="E210FE1E"/>
    <w:lvl w:ilvl="0" w:tplc="19343CE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A04F8"/>
    <w:multiLevelType w:val="hybridMultilevel"/>
    <w:tmpl w:val="7B8E6006"/>
    <w:lvl w:ilvl="0" w:tplc="ACD04806">
      <w:start w:val="5"/>
      <w:numFmt w:val="bullet"/>
      <w:lvlText w:val="-"/>
      <w:lvlJc w:val="left"/>
      <w:pPr>
        <w:ind w:left="396" w:hanging="360"/>
      </w:pPr>
      <w:rPr>
        <w:rFonts w:ascii="Calibri" w:eastAsia="Times New Roman" w:hAnsi="Calibri"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 w15:restartNumberingAfterBreak="0">
    <w:nsid w:val="50E81AF0"/>
    <w:multiLevelType w:val="hybridMultilevel"/>
    <w:tmpl w:val="964EC148"/>
    <w:lvl w:ilvl="0" w:tplc="24C86CE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0D44225"/>
    <w:multiLevelType w:val="hybridMultilevel"/>
    <w:tmpl w:val="ABDCB0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9017E62"/>
    <w:multiLevelType w:val="hybridMultilevel"/>
    <w:tmpl w:val="5C12ABA2"/>
    <w:lvl w:ilvl="0" w:tplc="C75E02E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68"/>
    <w:rsid w:val="00005C35"/>
    <w:rsid w:val="00017599"/>
    <w:rsid w:val="00051895"/>
    <w:rsid w:val="0006420E"/>
    <w:rsid w:val="00073015"/>
    <w:rsid w:val="0009376F"/>
    <w:rsid w:val="000A3D34"/>
    <w:rsid w:val="000A444C"/>
    <w:rsid w:val="000B2CD3"/>
    <w:rsid w:val="000C4697"/>
    <w:rsid w:val="001129C1"/>
    <w:rsid w:val="00120BF2"/>
    <w:rsid w:val="00121140"/>
    <w:rsid w:val="00122598"/>
    <w:rsid w:val="00125761"/>
    <w:rsid w:val="00127436"/>
    <w:rsid w:val="00130AC7"/>
    <w:rsid w:val="00142011"/>
    <w:rsid w:val="0014496A"/>
    <w:rsid w:val="00144A66"/>
    <w:rsid w:val="001466C6"/>
    <w:rsid w:val="00161D51"/>
    <w:rsid w:val="0016637D"/>
    <w:rsid w:val="00170ACA"/>
    <w:rsid w:val="001737AB"/>
    <w:rsid w:val="0017719C"/>
    <w:rsid w:val="00197844"/>
    <w:rsid w:val="001C54FF"/>
    <w:rsid w:val="001D2B52"/>
    <w:rsid w:val="001E6E82"/>
    <w:rsid w:val="001F2890"/>
    <w:rsid w:val="001F5A6A"/>
    <w:rsid w:val="002015AA"/>
    <w:rsid w:val="00202226"/>
    <w:rsid w:val="00203E43"/>
    <w:rsid w:val="00215390"/>
    <w:rsid w:val="00257F81"/>
    <w:rsid w:val="00267CC8"/>
    <w:rsid w:val="00282F45"/>
    <w:rsid w:val="002942FD"/>
    <w:rsid w:val="002A5654"/>
    <w:rsid w:val="002A73F7"/>
    <w:rsid w:val="002B14CE"/>
    <w:rsid w:val="002B295D"/>
    <w:rsid w:val="002C6A44"/>
    <w:rsid w:val="002D4C34"/>
    <w:rsid w:val="002E1968"/>
    <w:rsid w:val="002E2CD7"/>
    <w:rsid w:val="002F0CB8"/>
    <w:rsid w:val="003113A6"/>
    <w:rsid w:val="00321AEB"/>
    <w:rsid w:val="00327AD7"/>
    <w:rsid w:val="00340775"/>
    <w:rsid w:val="00341467"/>
    <w:rsid w:val="00383DC6"/>
    <w:rsid w:val="003901F9"/>
    <w:rsid w:val="003A5158"/>
    <w:rsid w:val="003B3D20"/>
    <w:rsid w:val="003B7A6B"/>
    <w:rsid w:val="003C5454"/>
    <w:rsid w:val="003D38EE"/>
    <w:rsid w:val="00416CDD"/>
    <w:rsid w:val="00417CB9"/>
    <w:rsid w:val="0043255D"/>
    <w:rsid w:val="0043408B"/>
    <w:rsid w:val="00435D57"/>
    <w:rsid w:val="004376E4"/>
    <w:rsid w:val="004522C8"/>
    <w:rsid w:val="00453920"/>
    <w:rsid w:val="0045465C"/>
    <w:rsid w:val="00474740"/>
    <w:rsid w:val="00492AAA"/>
    <w:rsid w:val="004A7FB8"/>
    <w:rsid w:val="004C0F58"/>
    <w:rsid w:val="004C1DE6"/>
    <w:rsid w:val="004D3D79"/>
    <w:rsid w:val="004D6A75"/>
    <w:rsid w:val="00507626"/>
    <w:rsid w:val="00516190"/>
    <w:rsid w:val="00524C7E"/>
    <w:rsid w:val="0054260D"/>
    <w:rsid w:val="0054549A"/>
    <w:rsid w:val="00554E29"/>
    <w:rsid w:val="00556949"/>
    <w:rsid w:val="0056612F"/>
    <w:rsid w:val="00570209"/>
    <w:rsid w:val="00570807"/>
    <w:rsid w:val="00570BDD"/>
    <w:rsid w:val="00573F5E"/>
    <w:rsid w:val="0058248F"/>
    <w:rsid w:val="005A32F5"/>
    <w:rsid w:val="005D3BD3"/>
    <w:rsid w:val="005E36E5"/>
    <w:rsid w:val="005E410D"/>
    <w:rsid w:val="005F7664"/>
    <w:rsid w:val="00624D54"/>
    <w:rsid w:val="00630F3E"/>
    <w:rsid w:val="00653AF9"/>
    <w:rsid w:val="00693CEC"/>
    <w:rsid w:val="006E3B75"/>
    <w:rsid w:val="006E5B64"/>
    <w:rsid w:val="0072252E"/>
    <w:rsid w:val="00750783"/>
    <w:rsid w:val="0075491C"/>
    <w:rsid w:val="007610FF"/>
    <w:rsid w:val="00771770"/>
    <w:rsid w:val="00773BC4"/>
    <w:rsid w:val="00775C78"/>
    <w:rsid w:val="00776401"/>
    <w:rsid w:val="007779BE"/>
    <w:rsid w:val="00782B1A"/>
    <w:rsid w:val="00791AD9"/>
    <w:rsid w:val="007937BD"/>
    <w:rsid w:val="007948D1"/>
    <w:rsid w:val="00797E0B"/>
    <w:rsid w:val="007C2C06"/>
    <w:rsid w:val="007C5151"/>
    <w:rsid w:val="007C6955"/>
    <w:rsid w:val="007E1D87"/>
    <w:rsid w:val="008014D0"/>
    <w:rsid w:val="00831F4A"/>
    <w:rsid w:val="008415D2"/>
    <w:rsid w:val="00844355"/>
    <w:rsid w:val="00844B74"/>
    <w:rsid w:val="00845945"/>
    <w:rsid w:val="00852DD7"/>
    <w:rsid w:val="008533A3"/>
    <w:rsid w:val="008907B8"/>
    <w:rsid w:val="008965F9"/>
    <w:rsid w:val="008E16B1"/>
    <w:rsid w:val="008F30A6"/>
    <w:rsid w:val="00927744"/>
    <w:rsid w:val="00930575"/>
    <w:rsid w:val="0094703D"/>
    <w:rsid w:val="00957D7D"/>
    <w:rsid w:val="009629B0"/>
    <w:rsid w:val="009710B4"/>
    <w:rsid w:val="00972A0B"/>
    <w:rsid w:val="009865DE"/>
    <w:rsid w:val="00986A9E"/>
    <w:rsid w:val="009A04D2"/>
    <w:rsid w:val="009A2682"/>
    <w:rsid w:val="009C5C07"/>
    <w:rsid w:val="009E6E01"/>
    <w:rsid w:val="009F312F"/>
    <w:rsid w:val="00A12287"/>
    <w:rsid w:val="00A13756"/>
    <w:rsid w:val="00A3082A"/>
    <w:rsid w:val="00A40492"/>
    <w:rsid w:val="00A425BE"/>
    <w:rsid w:val="00A63215"/>
    <w:rsid w:val="00A77624"/>
    <w:rsid w:val="00AA2641"/>
    <w:rsid w:val="00AA4CB7"/>
    <w:rsid w:val="00AC50BB"/>
    <w:rsid w:val="00AC628F"/>
    <w:rsid w:val="00AD4D5E"/>
    <w:rsid w:val="00AE761F"/>
    <w:rsid w:val="00AF51E8"/>
    <w:rsid w:val="00B03C79"/>
    <w:rsid w:val="00B0551F"/>
    <w:rsid w:val="00B14CA3"/>
    <w:rsid w:val="00B17E6A"/>
    <w:rsid w:val="00B21151"/>
    <w:rsid w:val="00B33BB8"/>
    <w:rsid w:val="00B405FE"/>
    <w:rsid w:val="00B430B6"/>
    <w:rsid w:val="00B6792B"/>
    <w:rsid w:val="00B71349"/>
    <w:rsid w:val="00B714BF"/>
    <w:rsid w:val="00B75236"/>
    <w:rsid w:val="00B86437"/>
    <w:rsid w:val="00BC24A6"/>
    <w:rsid w:val="00BD583D"/>
    <w:rsid w:val="00BF6DE1"/>
    <w:rsid w:val="00C1292B"/>
    <w:rsid w:val="00C25D0C"/>
    <w:rsid w:val="00C30383"/>
    <w:rsid w:val="00C37DF1"/>
    <w:rsid w:val="00C42960"/>
    <w:rsid w:val="00C45EF7"/>
    <w:rsid w:val="00C471C8"/>
    <w:rsid w:val="00C6642B"/>
    <w:rsid w:val="00C70C5C"/>
    <w:rsid w:val="00C7271B"/>
    <w:rsid w:val="00C912ED"/>
    <w:rsid w:val="00C9277E"/>
    <w:rsid w:val="00C93356"/>
    <w:rsid w:val="00C95057"/>
    <w:rsid w:val="00CA1DF1"/>
    <w:rsid w:val="00CB7BC7"/>
    <w:rsid w:val="00CD1A7E"/>
    <w:rsid w:val="00CD2EF2"/>
    <w:rsid w:val="00CF05CA"/>
    <w:rsid w:val="00CF4319"/>
    <w:rsid w:val="00D04D1D"/>
    <w:rsid w:val="00D11C0D"/>
    <w:rsid w:val="00D12E81"/>
    <w:rsid w:val="00D14E29"/>
    <w:rsid w:val="00D2133F"/>
    <w:rsid w:val="00D454E6"/>
    <w:rsid w:val="00D918D1"/>
    <w:rsid w:val="00DA6068"/>
    <w:rsid w:val="00DC390E"/>
    <w:rsid w:val="00DC4797"/>
    <w:rsid w:val="00DD18F5"/>
    <w:rsid w:val="00E0449D"/>
    <w:rsid w:val="00E35B9A"/>
    <w:rsid w:val="00E6029F"/>
    <w:rsid w:val="00E75924"/>
    <w:rsid w:val="00E964E0"/>
    <w:rsid w:val="00E97DF3"/>
    <w:rsid w:val="00EB1419"/>
    <w:rsid w:val="00EC048D"/>
    <w:rsid w:val="00EC30D7"/>
    <w:rsid w:val="00EF0AB3"/>
    <w:rsid w:val="00EF6AB4"/>
    <w:rsid w:val="00F1114F"/>
    <w:rsid w:val="00F35F71"/>
    <w:rsid w:val="00F36256"/>
    <w:rsid w:val="00F473E8"/>
    <w:rsid w:val="00F673BC"/>
    <w:rsid w:val="00F83CB2"/>
    <w:rsid w:val="00F93582"/>
    <w:rsid w:val="00F95EAE"/>
    <w:rsid w:val="00F97535"/>
    <w:rsid w:val="00FA28F5"/>
    <w:rsid w:val="00FA459C"/>
    <w:rsid w:val="00FC3CDD"/>
    <w:rsid w:val="00FD1800"/>
    <w:rsid w:val="00FF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B03BD"/>
  <w15:docId w15:val="{DE01A5A7-0141-4929-878C-1D0BCB0E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0B4"/>
    <w:rPr>
      <w:sz w:val="24"/>
      <w:szCs w:val="24"/>
    </w:rPr>
  </w:style>
  <w:style w:type="paragraph" w:styleId="Heading1">
    <w:name w:val="heading 1"/>
    <w:basedOn w:val="Normal"/>
    <w:next w:val="Normal"/>
    <w:qFormat/>
    <w:rsid w:val="00D454E6"/>
    <w:pPr>
      <w:keepNext/>
      <w:jc w:val="both"/>
      <w:outlineLvl w:val="0"/>
    </w:pPr>
    <w:rPr>
      <w:rFonts w:ascii="AGaramond" w:hAnsi="AGaramond"/>
      <w:b/>
      <w:bCs/>
    </w:rPr>
  </w:style>
  <w:style w:type="paragraph" w:styleId="Heading2">
    <w:name w:val="heading 2"/>
    <w:basedOn w:val="Normal"/>
    <w:next w:val="Normal"/>
    <w:link w:val="Heading2Char"/>
    <w:semiHidden/>
    <w:unhideWhenUsed/>
    <w:qFormat/>
    <w:rsid w:val="00EC30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4E6"/>
    <w:rPr>
      <w:rFonts w:ascii="Garamond" w:hAnsi="Garamond"/>
      <w:sz w:val="22"/>
      <w:szCs w:val="20"/>
    </w:rPr>
  </w:style>
  <w:style w:type="character" w:styleId="Hyperlink">
    <w:name w:val="Hyperlink"/>
    <w:basedOn w:val="DefaultParagraphFont"/>
    <w:rsid w:val="00C912ED"/>
    <w:rPr>
      <w:color w:val="0000FF"/>
      <w:u w:val="single"/>
    </w:rPr>
  </w:style>
  <w:style w:type="paragraph" w:styleId="BalloonText">
    <w:name w:val="Balloon Text"/>
    <w:basedOn w:val="Normal"/>
    <w:link w:val="BalloonTextChar"/>
    <w:rsid w:val="00CF05CA"/>
    <w:rPr>
      <w:rFonts w:ascii="Tahoma" w:hAnsi="Tahoma" w:cs="Tahoma"/>
      <w:sz w:val="16"/>
      <w:szCs w:val="16"/>
    </w:rPr>
  </w:style>
  <w:style w:type="character" w:customStyle="1" w:styleId="BalloonTextChar">
    <w:name w:val="Balloon Text Char"/>
    <w:basedOn w:val="DefaultParagraphFont"/>
    <w:link w:val="BalloonText"/>
    <w:rsid w:val="00CF05CA"/>
    <w:rPr>
      <w:rFonts w:ascii="Tahoma" w:hAnsi="Tahoma" w:cs="Tahoma"/>
      <w:sz w:val="16"/>
      <w:szCs w:val="16"/>
    </w:rPr>
  </w:style>
  <w:style w:type="paragraph" w:styleId="NormalWeb">
    <w:name w:val="Normal (Web)"/>
    <w:basedOn w:val="Normal"/>
    <w:uiPriority w:val="99"/>
    <w:rsid w:val="00F473E8"/>
    <w:pPr>
      <w:spacing w:before="100" w:beforeAutospacing="1" w:after="100" w:afterAutospacing="1"/>
    </w:pPr>
  </w:style>
  <w:style w:type="table" w:styleId="TableGrid">
    <w:name w:val="Table Grid"/>
    <w:basedOn w:val="TableNormal"/>
    <w:rsid w:val="0017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C30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3BC4"/>
    <w:pPr>
      <w:ind w:left="720"/>
      <w:contextualSpacing/>
    </w:pPr>
  </w:style>
  <w:style w:type="character" w:styleId="FollowedHyperlink">
    <w:name w:val="FollowedHyperlink"/>
    <w:basedOn w:val="DefaultParagraphFont"/>
    <w:semiHidden/>
    <w:unhideWhenUsed/>
    <w:rsid w:val="00F95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balg1.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donna.stephens@cobbk12.org" TargetMode="Externa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LADONNA.STEPHENS@cobbk12.org" TargetMode="External"/><Relationship Id="rId4" Type="http://schemas.openxmlformats.org/officeDocument/2006/relationships/settings" Target="settings.xml"/><Relationship Id="rId9" Type="http://schemas.openxmlformats.org/officeDocument/2006/relationships/hyperlink" Target="http://my.hr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1306-70B3-4DDD-8318-74BDA33C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CLASS SYLLABUS</vt:lpstr>
    </vt:vector>
  </TitlesOfParts>
  <Company>Hewlett-Packard Company</Company>
  <LinksUpToDate>false</LinksUpToDate>
  <CharactersWithSpaces>9507</CharactersWithSpaces>
  <SharedDoc>false</SharedDoc>
  <HLinks>
    <vt:vector size="6" baseType="variant">
      <vt:variant>
        <vt:i4>7602273</vt:i4>
      </vt:variant>
      <vt:variant>
        <vt:i4>0</vt:i4>
      </vt:variant>
      <vt:variant>
        <vt:i4>0</vt:i4>
      </vt:variant>
      <vt:variant>
        <vt:i4>5</vt:i4>
      </vt:variant>
      <vt:variant>
        <vt:lpwstr>http://my.hrw.com/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SYLLABUS</dc:title>
  <dc:creator>Valerie</dc:creator>
  <cp:lastModifiedBy>Ladonna Stephens</cp:lastModifiedBy>
  <cp:revision>13</cp:revision>
  <cp:lastPrinted>2019-07-29T14:45:00Z</cp:lastPrinted>
  <dcterms:created xsi:type="dcterms:W3CDTF">2019-07-29T14:19:00Z</dcterms:created>
  <dcterms:modified xsi:type="dcterms:W3CDTF">2019-07-31T13:30:00Z</dcterms:modified>
</cp:coreProperties>
</file>